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2708" w14:textId="77777777" w:rsidR="00170004" w:rsidRDefault="00170004" w:rsidP="00E4074D">
      <w:pPr>
        <w:pStyle w:val="Otsikko1"/>
        <w:ind w:right="-688"/>
        <w:rPr>
          <w:b w:val="0"/>
          <w:sz w:val="28"/>
          <w:szCs w:val="28"/>
          <w:lang w:val="fi-FI"/>
        </w:rPr>
      </w:pPr>
    </w:p>
    <w:p w14:paraId="6E3D0EAE" w14:textId="5AC14A81" w:rsidR="00045ADC" w:rsidRPr="0012486D" w:rsidRDefault="00F8067D" w:rsidP="00E4074D">
      <w:pPr>
        <w:pStyle w:val="Otsikko1"/>
        <w:ind w:right="-688"/>
        <w:rPr>
          <w:b w:val="0"/>
          <w:sz w:val="28"/>
          <w:szCs w:val="28"/>
          <w:lang w:val="fi-FI"/>
        </w:rPr>
      </w:pPr>
      <w:r>
        <w:rPr>
          <w:b w:val="0"/>
          <w:sz w:val="28"/>
          <w:szCs w:val="28"/>
          <w:lang w:val="fi-FI"/>
        </w:rPr>
        <w:t>Lausuntohakemus tutkimuksen merkittävästä muutoksesta</w:t>
      </w:r>
    </w:p>
    <w:p w14:paraId="003E9D86" w14:textId="07573959" w:rsidR="00E4074D" w:rsidRDefault="00E4074D" w:rsidP="00E4074D">
      <w:pPr>
        <w:ind w:right="-688"/>
        <w:rPr>
          <w:rStyle w:val="Hyperlinkki"/>
          <w:color w:val="000000" w:themeColor="text1"/>
          <w:u w:val="none"/>
          <w:lang w:val="fi-FI"/>
        </w:rPr>
      </w:pPr>
      <w:r w:rsidRPr="0012486D">
        <w:rPr>
          <w:color w:val="C82A2A"/>
          <w:lang w:val="fi-FI"/>
        </w:rPr>
        <w:t>Täytetään sähköisesti ja toimitetaan pdf-tiedostona osoitteeseen</w:t>
      </w:r>
      <w:r w:rsidRPr="007F7271">
        <w:rPr>
          <w:color w:val="8B3499"/>
          <w:lang w:val="fi-FI"/>
        </w:rPr>
        <w:t xml:space="preserve"> </w:t>
      </w:r>
      <w:hyperlink r:id="rId7" w:history="1">
        <w:r w:rsidR="006978B5" w:rsidRPr="00B66596">
          <w:rPr>
            <w:rStyle w:val="Hyperlinkki"/>
            <w:lang w:val="fi-FI"/>
          </w:rPr>
          <w:t>eettinentoimikunta@pohde.fi</w:t>
        </w:r>
      </w:hyperlink>
      <w:r w:rsidR="00732803">
        <w:rPr>
          <w:rStyle w:val="Hyperlinkki"/>
          <w:color w:val="445186"/>
          <w:lang w:val="fi-FI"/>
        </w:rPr>
        <w:br/>
      </w:r>
      <w:r w:rsidR="00732803">
        <w:rPr>
          <w:rStyle w:val="Hyperlinkki"/>
          <w:color w:val="445186"/>
          <w:lang w:val="fi-FI"/>
        </w:rPr>
        <w:br/>
      </w:r>
      <w:r w:rsidR="00F8067D" w:rsidRPr="0069538B">
        <w:rPr>
          <w:rStyle w:val="Hyperlinkki"/>
          <w:b/>
          <w:color w:val="000000" w:themeColor="text1"/>
          <w:u w:val="none"/>
          <w:lang w:val="fi-FI"/>
        </w:rPr>
        <w:t>Huom!</w:t>
      </w:r>
      <w:r w:rsidR="00F8067D" w:rsidRPr="00F8067D">
        <w:rPr>
          <w:rStyle w:val="Hyperlinkki"/>
          <w:color w:val="000000" w:themeColor="text1"/>
          <w:u w:val="none"/>
          <w:lang w:val="fi-FI"/>
        </w:rPr>
        <w:t xml:space="preserve"> Kliinisten lääketutkimusten merkittävästä muutoksesta haetaan lausuntoa Sosiaali- ja terveysministeriön vahvistamalla lomakkeella, joka</w:t>
      </w:r>
      <w:r w:rsidR="00732803">
        <w:rPr>
          <w:rStyle w:val="Hyperlinkki"/>
          <w:color w:val="000000" w:themeColor="text1"/>
          <w:u w:val="none"/>
          <w:lang w:val="fi-FI"/>
        </w:rPr>
        <w:t xml:space="preserve"> löytyy </w:t>
      </w:r>
      <w:hyperlink r:id="rId8" w:history="1">
        <w:r w:rsidR="00732803" w:rsidRPr="00732803">
          <w:rPr>
            <w:rStyle w:val="Hyperlinkki"/>
            <w:lang w:val="fi-FI"/>
          </w:rPr>
          <w:t>Tukijan verkkosivuilta</w:t>
        </w:r>
      </w:hyperlink>
      <w:r w:rsidR="00732803">
        <w:rPr>
          <w:rStyle w:val="Hyperlinkki"/>
          <w:color w:val="000000" w:themeColor="text1"/>
          <w:u w:val="none"/>
          <w:lang w:val="fi-FI"/>
        </w:rPr>
        <w:t>.</w:t>
      </w:r>
    </w:p>
    <w:p w14:paraId="2947FD20" w14:textId="77777777" w:rsidR="00F8067D" w:rsidRDefault="00F8067D" w:rsidP="00E4074D">
      <w:pPr>
        <w:ind w:right="-688"/>
        <w:rPr>
          <w:lang w:val="fi-FI"/>
        </w:rPr>
      </w:pPr>
    </w:p>
    <w:tbl>
      <w:tblPr>
        <w:tblStyle w:val="TaulukkoRuudukko"/>
        <w:tblpPr w:leftFromText="141" w:rightFromText="141" w:vertAnchor="text" w:tblpY="1"/>
        <w:tblOverlap w:val="never"/>
        <w:tblW w:w="10184" w:type="dxa"/>
        <w:tblLayout w:type="fixed"/>
        <w:tblCellMar>
          <w:left w:w="74" w:type="dxa"/>
          <w:right w:w="74" w:type="dxa"/>
        </w:tblCellMar>
        <w:tblLook w:val="04A0" w:firstRow="1" w:lastRow="0" w:firstColumn="1" w:lastColumn="0" w:noHBand="0" w:noVBand="1"/>
      </w:tblPr>
      <w:tblGrid>
        <w:gridCol w:w="336"/>
        <w:gridCol w:w="454"/>
        <w:gridCol w:w="55"/>
        <w:gridCol w:w="709"/>
        <w:gridCol w:w="420"/>
        <w:gridCol w:w="1412"/>
        <w:gridCol w:w="1145"/>
        <w:gridCol w:w="5653"/>
      </w:tblGrid>
      <w:tr w:rsidR="00732803" w:rsidRPr="000428D7" w14:paraId="3440F0D0" w14:textId="77777777" w:rsidTr="004F23D2">
        <w:trPr>
          <w:trHeight w:val="346"/>
        </w:trPr>
        <w:tc>
          <w:tcPr>
            <w:tcW w:w="10184" w:type="dxa"/>
            <w:gridSpan w:val="8"/>
            <w:shd w:val="clear" w:color="auto" w:fill="CED4EE"/>
            <w:vAlign w:val="center"/>
          </w:tcPr>
          <w:p w14:paraId="570D4C9C" w14:textId="3E16C83D" w:rsidR="00732803" w:rsidRDefault="00732803" w:rsidP="004F23D2">
            <w:pPr>
              <w:ind w:right="-66"/>
              <w:rPr>
                <w:lang w:val="fi-FI"/>
              </w:rPr>
            </w:pPr>
            <w:r w:rsidRPr="0063009E">
              <w:rPr>
                <w:b/>
                <w:lang w:val="fi-FI"/>
              </w:rPr>
              <w:t>1.</w:t>
            </w:r>
            <w:r>
              <w:rPr>
                <w:lang w:val="fi-FI"/>
              </w:rPr>
              <w:t xml:space="preserve"> </w:t>
            </w:r>
            <w:r w:rsidRPr="004F23D2">
              <w:rPr>
                <w:b/>
                <w:lang w:val="fi-FI"/>
              </w:rPr>
              <w:t>Tutkimuksen nimi</w:t>
            </w:r>
          </w:p>
        </w:tc>
      </w:tr>
      <w:tr w:rsidR="008600C2" w:rsidRPr="005C7CDB" w14:paraId="7AA2BB54" w14:textId="77777777" w:rsidTr="004F23D2">
        <w:trPr>
          <w:trHeight w:val="454"/>
        </w:trPr>
        <w:tc>
          <w:tcPr>
            <w:tcW w:w="3386" w:type="dxa"/>
            <w:gridSpan w:val="6"/>
            <w:shd w:val="clear" w:color="auto" w:fill="EBEEF8"/>
          </w:tcPr>
          <w:p w14:paraId="1DEA7CAE" w14:textId="77777777" w:rsidR="00732803" w:rsidRDefault="00732803" w:rsidP="004F23D2">
            <w:pPr>
              <w:ind w:right="-686"/>
              <w:rPr>
                <w:lang w:val="fi-FI"/>
              </w:rPr>
            </w:pPr>
            <w:r>
              <w:rPr>
                <w:lang w:val="fi-FI"/>
              </w:rPr>
              <w:t xml:space="preserve">Tutkimuksen mahdollinen koodi </w:t>
            </w:r>
          </w:p>
          <w:p w14:paraId="3A6323DE" w14:textId="06625A5C" w:rsidR="00732803" w:rsidRPr="00731F40" w:rsidRDefault="00732803" w:rsidP="004F23D2">
            <w:pPr>
              <w:ind w:right="-686"/>
              <w:rPr>
                <w:lang w:val="fi-FI"/>
              </w:rPr>
            </w:pPr>
            <w:r>
              <w:rPr>
                <w:lang w:val="fi-FI"/>
              </w:rPr>
              <w:t>ja/tai lyhyt nimi (julkinen tieto)</w:t>
            </w:r>
          </w:p>
        </w:tc>
        <w:tc>
          <w:tcPr>
            <w:tcW w:w="6798" w:type="dxa"/>
            <w:gridSpan w:val="2"/>
          </w:tcPr>
          <w:p w14:paraId="0863E05B" w14:textId="321233F0" w:rsidR="008600C2" w:rsidRDefault="004F23D2" w:rsidP="004F23D2">
            <w:pPr>
              <w:rPr>
                <w:lang w:val="fi-FI"/>
              </w:rPr>
            </w:pPr>
            <w:r>
              <w:rPr>
                <w:lang w:val="fi-FI"/>
              </w:rPr>
              <w:fldChar w:fldCharType="begin">
                <w:ffData>
                  <w:name w:val="Teksti1"/>
                  <w:enabled/>
                  <w:calcOnExit w:val="0"/>
                  <w:textInput/>
                </w:ffData>
              </w:fldChar>
            </w:r>
            <w:bookmarkStart w:id="0" w:name="Teksti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0"/>
          </w:p>
        </w:tc>
      </w:tr>
      <w:tr w:rsidR="00287A52" w:rsidRPr="005C7CDB" w14:paraId="540822D9" w14:textId="77777777" w:rsidTr="004F23D2">
        <w:trPr>
          <w:trHeight w:val="454"/>
        </w:trPr>
        <w:tc>
          <w:tcPr>
            <w:tcW w:w="3386" w:type="dxa"/>
            <w:gridSpan w:val="6"/>
            <w:shd w:val="clear" w:color="auto" w:fill="EBEEF8"/>
          </w:tcPr>
          <w:p w14:paraId="3CFB3DE4" w14:textId="2DE03BF9" w:rsidR="00287A52" w:rsidRDefault="00287A52" w:rsidP="004F23D2">
            <w:pPr>
              <w:ind w:right="-686"/>
              <w:rPr>
                <w:lang w:val="fi-FI"/>
              </w:rPr>
            </w:pPr>
            <w:r>
              <w:rPr>
                <w:lang w:val="fi-FI"/>
              </w:rPr>
              <w:t>Tutkimuksen koko nimi</w:t>
            </w:r>
          </w:p>
        </w:tc>
        <w:tc>
          <w:tcPr>
            <w:tcW w:w="6798" w:type="dxa"/>
            <w:gridSpan w:val="2"/>
          </w:tcPr>
          <w:p w14:paraId="0D821FBC" w14:textId="67DC9DC8" w:rsidR="00287A52" w:rsidRPr="00965BCC"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8600C2" w:rsidRPr="00ED6ABB" w14:paraId="43198FCB" w14:textId="77777777" w:rsidTr="004F23D2">
        <w:trPr>
          <w:trHeight w:val="454"/>
        </w:trPr>
        <w:tc>
          <w:tcPr>
            <w:tcW w:w="3386" w:type="dxa"/>
            <w:gridSpan w:val="6"/>
            <w:tcBorders>
              <w:bottom w:val="single" w:sz="4" w:space="0" w:color="auto"/>
            </w:tcBorders>
            <w:shd w:val="clear" w:color="auto" w:fill="EBEEF8"/>
          </w:tcPr>
          <w:p w14:paraId="28AC87C5" w14:textId="77777777" w:rsidR="008600C2" w:rsidRDefault="00732803" w:rsidP="004F23D2">
            <w:pPr>
              <w:ind w:right="-686"/>
              <w:rPr>
                <w:lang w:val="fi-FI"/>
              </w:rPr>
            </w:pPr>
            <w:r>
              <w:rPr>
                <w:lang w:val="fi-FI"/>
              </w:rPr>
              <w:t>Lääketieteellisen tutkimuseettisen</w:t>
            </w:r>
          </w:p>
          <w:p w14:paraId="007AEA64" w14:textId="7E154413" w:rsidR="00732803" w:rsidRPr="00731F40" w:rsidRDefault="00732803" w:rsidP="004F23D2">
            <w:pPr>
              <w:ind w:right="-686"/>
              <w:rPr>
                <w:lang w:val="fi-FI"/>
              </w:rPr>
            </w:pPr>
            <w:r>
              <w:rPr>
                <w:lang w:val="fi-FI"/>
              </w:rPr>
              <w:t xml:space="preserve">toimikunnan diaarinumero </w:t>
            </w:r>
            <w:r w:rsidRPr="00F972F0">
              <w:rPr>
                <w:sz w:val="16"/>
                <w:szCs w:val="16"/>
                <w:lang w:val="fi-FI"/>
              </w:rPr>
              <w:t>(EETTMK)</w:t>
            </w:r>
          </w:p>
        </w:tc>
        <w:tc>
          <w:tcPr>
            <w:tcW w:w="6798" w:type="dxa"/>
            <w:gridSpan w:val="2"/>
            <w:tcBorders>
              <w:bottom w:val="single" w:sz="4" w:space="0" w:color="auto"/>
            </w:tcBorders>
          </w:tcPr>
          <w:p w14:paraId="067EA200" w14:textId="511125C9" w:rsidR="008600C2"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170004" w:rsidRPr="00ED6ABB" w14:paraId="729BD43B" w14:textId="77777777" w:rsidTr="004F23D2">
        <w:trPr>
          <w:trHeight w:val="113"/>
        </w:trPr>
        <w:tc>
          <w:tcPr>
            <w:tcW w:w="10184" w:type="dxa"/>
            <w:gridSpan w:val="8"/>
            <w:tcBorders>
              <w:left w:val="nil"/>
              <w:bottom w:val="single" w:sz="4" w:space="0" w:color="auto"/>
              <w:right w:val="nil"/>
            </w:tcBorders>
            <w:shd w:val="clear" w:color="auto" w:fill="auto"/>
            <w:vAlign w:val="center"/>
          </w:tcPr>
          <w:p w14:paraId="38B0D302" w14:textId="77777777" w:rsidR="00170004" w:rsidRDefault="00170004" w:rsidP="004F23D2">
            <w:pPr>
              <w:rPr>
                <w:lang w:val="fi-FI"/>
              </w:rPr>
            </w:pPr>
          </w:p>
        </w:tc>
      </w:tr>
      <w:tr w:rsidR="007F7271" w:rsidRPr="00212A42" w14:paraId="21B5F38B" w14:textId="77777777" w:rsidTr="004F23D2">
        <w:trPr>
          <w:trHeight w:val="346"/>
        </w:trPr>
        <w:tc>
          <w:tcPr>
            <w:tcW w:w="10184" w:type="dxa"/>
            <w:gridSpan w:val="8"/>
            <w:tcBorders>
              <w:bottom w:val="single" w:sz="4" w:space="0" w:color="auto"/>
            </w:tcBorders>
            <w:shd w:val="clear" w:color="auto" w:fill="CED4EE"/>
            <w:vAlign w:val="center"/>
          </w:tcPr>
          <w:p w14:paraId="6BE094B6" w14:textId="54486354" w:rsidR="007F7271" w:rsidRPr="00F269B1" w:rsidRDefault="00212A42" w:rsidP="004F23D2">
            <w:pPr>
              <w:ind w:right="-686"/>
              <w:rPr>
                <w:lang w:val="fi-FI"/>
              </w:rPr>
            </w:pPr>
            <w:r w:rsidRPr="0063009E">
              <w:rPr>
                <w:b/>
                <w:lang w:val="fi-FI"/>
              </w:rPr>
              <w:t>2.</w:t>
            </w:r>
            <w:r>
              <w:rPr>
                <w:lang w:val="fi-FI"/>
              </w:rPr>
              <w:t xml:space="preserve"> </w:t>
            </w:r>
            <w:r w:rsidR="007F7271" w:rsidRPr="004F23D2">
              <w:rPr>
                <w:b/>
                <w:lang w:val="fi-FI"/>
              </w:rPr>
              <w:t>Sähköinen tiedoksianto</w:t>
            </w:r>
          </w:p>
        </w:tc>
      </w:tr>
      <w:tr w:rsidR="00731F40" w:rsidRPr="00DA188F" w14:paraId="0346905B" w14:textId="77777777" w:rsidTr="004F23D2">
        <w:trPr>
          <w:trHeight w:val="346"/>
        </w:trPr>
        <w:tc>
          <w:tcPr>
            <w:tcW w:w="10184" w:type="dxa"/>
            <w:gridSpan w:val="8"/>
            <w:tcBorders>
              <w:top w:val="single" w:sz="4" w:space="0" w:color="auto"/>
              <w:left w:val="single" w:sz="4" w:space="0" w:color="auto"/>
              <w:bottom w:val="nil"/>
              <w:right w:val="single" w:sz="4" w:space="0" w:color="auto"/>
            </w:tcBorders>
            <w:shd w:val="clear" w:color="auto" w:fill="auto"/>
            <w:vAlign w:val="center"/>
          </w:tcPr>
          <w:p w14:paraId="3A41A43D" w14:textId="57C65B74" w:rsidR="00731F40" w:rsidRPr="007F7271" w:rsidRDefault="00731F40" w:rsidP="004F23D2">
            <w:pPr>
              <w:ind w:right="-686"/>
              <w:rPr>
                <w:lang w:val="fi-FI"/>
              </w:rPr>
            </w:pPr>
            <w:r>
              <w:rPr>
                <w:lang w:val="fi-FI"/>
              </w:rPr>
              <w:t>Annan suostumukseni pöytäkirjanotteen sähköiseen tiedoksiantoon</w:t>
            </w:r>
          </w:p>
        </w:tc>
      </w:tr>
      <w:tr w:rsidR="00287A52" w:rsidRPr="006F3B74" w14:paraId="1F362241" w14:textId="77777777" w:rsidTr="004F23D2">
        <w:trPr>
          <w:trHeight w:val="346"/>
        </w:trPr>
        <w:tc>
          <w:tcPr>
            <w:tcW w:w="845" w:type="dxa"/>
            <w:gridSpan w:val="3"/>
            <w:tcBorders>
              <w:top w:val="nil"/>
              <w:left w:val="single" w:sz="4" w:space="0" w:color="auto"/>
              <w:bottom w:val="single" w:sz="4" w:space="0" w:color="auto"/>
              <w:right w:val="nil"/>
            </w:tcBorders>
            <w:shd w:val="clear" w:color="auto" w:fill="auto"/>
          </w:tcPr>
          <w:p w14:paraId="57EA0329" w14:textId="31DAF0EE" w:rsidR="00287A52" w:rsidRDefault="004F23D2" w:rsidP="004F23D2">
            <w:pPr>
              <w:ind w:right="-686"/>
              <w:rPr>
                <w:lang w:val="fi-FI"/>
              </w:rPr>
            </w:pPr>
            <w:r w:rsidRPr="004F23D2">
              <w:fldChar w:fldCharType="begin">
                <w:ffData>
                  <w:name w:val="Valinta1"/>
                  <w:enabled/>
                  <w:calcOnExit w:val="0"/>
                  <w:checkBox>
                    <w:sizeAuto/>
                    <w:default w:val="0"/>
                  </w:checkBox>
                </w:ffData>
              </w:fldChar>
            </w:r>
            <w:bookmarkStart w:id="1" w:name="Valinta1"/>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bookmarkEnd w:id="1"/>
            <w:r>
              <w:rPr>
                <w:rFonts w:ascii="MS Gothic" w:eastAsia="MS Gothic" w:hAnsi="MS Gothic"/>
                <w:lang w:val="fi-FI"/>
              </w:rPr>
              <w:t xml:space="preserve"> </w:t>
            </w:r>
            <w:r w:rsidR="00287A52">
              <w:rPr>
                <w:lang w:val="fi-FI"/>
              </w:rPr>
              <w:t>Kyllä</w:t>
            </w:r>
          </w:p>
        </w:tc>
        <w:tc>
          <w:tcPr>
            <w:tcW w:w="709" w:type="dxa"/>
            <w:tcBorders>
              <w:top w:val="nil"/>
              <w:left w:val="nil"/>
              <w:bottom w:val="single" w:sz="4" w:space="0" w:color="auto"/>
              <w:right w:val="nil"/>
            </w:tcBorders>
            <w:shd w:val="clear" w:color="auto" w:fill="auto"/>
          </w:tcPr>
          <w:p w14:paraId="16A8A293" w14:textId="46FB8816" w:rsidR="00287A52" w:rsidRDefault="004F23D2" w:rsidP="004F23D2">
            <w:pPr>
              <w:ind w:right="-686"/>
              <w:rPr>
                <w:lang w:val="fi-FI"/>
              </w:rPr>
            </w:pPr>
            <w:r w:rsidRPr="004F23D2">
              <w:fldChar w:fldCharType="begin">
                <w:ffData>
                  <w:name w:val="Valinta2"/>
                  <w:enabled/>
                  <w:calcOnExit w:val="0"/>
                  <w:checkBox>
                    <w:sizeAuto/>
                    <w:default w:val="0"/>
                    <w:checked w:val="0"/>
                  </w:checkBox>
                </w:ffData>
              </w:fldChar>
            </w:r>
            <w:bookmarkStart w:id="2" w:name="Valinta2"/>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bookmarkEnd w:id="2"/>
            <w:r w:rsidR="00287A52">
              <w:rPr>
                <w:lang w:val="fi-FI"/>
              </w:rPr>
              <w:t xml:space="preserve"> En</w:t>
            </w:r>
          </w:p>
        </w:tc>
        <w:tc>
          <w:tcPr>
            <w:tcW w:w="2977" w:type="dxa"/>
            <w:gridSpan w:val="3"/>
            <w:tcBorders>
              <w:top w:val="nil"/>
              <w:left w:val="nil"/>
              <w:bottom w:val="single" w:sz="4" w:space="0" w:color="auto"/>
              <w:right w:val="nil"/>
            </w:tcBorders>
            <w:shd w:val="clear" w:color="auto" w:fill="auto"/>
          </w:tcPr>
          <w:p w14:paraId="7C9F871C" w14:textId="77777777" w:rsidR="00287A52" w:rsidRDefault="00287A52" w:rsidP="004F23D2">
            <w:pPr>
              <w:rPr>
                <w:lang w:val="fi-FI"/>
              </w:rPr>
            </w:pPr>
            <w:r>
              <w:rPr>
                <w:lang w:val="fi-FI"/>
              </w:rPr>
              <w:t xml:space="preserve">Sähköposti, johon ote toimitetaan: </w:t>
            </w:r>
          </w:p>
        </w:tc>
        <w:tc>
          <w:tcPr>
            <w:tcW w:w="5653" w:type="dxa"/>
            <w:tcBorders>
              <w:top w:val="nil"/>
              <w:left w:val="nil"/>
              <w:bottom w:val="single" w:sz="4" w:space="0" w:color="auto"/>
              <w:right w:val="single" w:sz="4" w:space="0" w:color="auto"/>
            </w:tcBorders>
            <w:shd w:val="clear" w:color="auto" w:fill="auto"/>
          </w:tcPr>
          <w:p w14:paraId="5954A476" w14:textId="148EED07" w:rsidR="00287A52"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6A18AB" w:rsidRPr="006F3B74" w14:paraId="48F5BDFC"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vAlign w:val="center"/>
          </w:tcPr>
          <w:p w14:paraId="0FB90B5E" w14:textId="77777777" w:rsidR="006A18AB" w:rsidRPr="0063009E" w:rsidRDefault="006A18AB" w:rsidP="004F23D2">
            <w:pPr>
              <w:ind w:right="-686"/>
              <w:rPr>
                <w:b/>
                <w:lang w:val="fi-FI"/>
              </w:rPr>
            </w:pPr>
          </w:p>
        </w:tc>
      </w:tr>
      <w:tr w:rsidR="00212A42" w:rsidRPr="00DA188F" w14:paraId="18BFAB7A" w14:textId="77777777" w:rsidTr="004F23D2">
        <w:trPr>
          <w:trHeight w:val="454"/>
        </w:trPr>
        <w:tc>
          <w:tcPr>
            <w:tcW w:w="10184" w:type="dxa"/>
            <w:gridSpan w:val="8"/>
            <w:tcBorders>
              <w:top w:val="nil"/>
              <w:left w:val="single" w:sz="4" w:space="0" w:color="auto"/>
              <w:bottom w:val="single" w:sz="4" w:space="0" w:color="auto"/>
              <w:right w:val="single" w:sz="4" w:space="0" w:color="auto"/>
            </w:tcBorders>
            <w:shd w:val="clear" w:color="auto" w:fill="CED4EE"/>
            <w:vAlign w:val="center"/>
          </w:tcPr>
          <w:p w14:paraId="2D73F068" w14:textId="63E0D5B3" w:rsidR="00132C06" w:rsidRDefault="00132C06" w:rsidP="004F23D2">
            <w:pPr>
              <w:ind w:right="-686"/>
              <w:rPr>
                <w:sz w:val="16"/>
                <w:szCs w:val="16"/>
                <w:lang w:val="fi-FI"/>
              </w:rPr>
            </w:pPr>
            <w:r w:rsidRPr="0063009E">
              <w:rPr>
                <w:b/>
                <w:lang w:val="fi-FI"/>
              </w:rPr>
              <w:t>3.</w:t>
            </w:r>
            <w:r>
              <w:rPr>
                <w:lang w:val="fi-FI"/>
              </w:rPr>
              <w:t xml:space="preserve"> </w:t>
            </w:r>
            <w:r w:rsidRPr="004F23D2">
              <w:rPr>
                <w:b/>
                <w:lang w:val="fi-FI"/>
              </w:rPr>
              <w:t>Lausunnon hakija</w:t>
            </w:r>
            <w:r w:rsidRPr="00403D0A">
              <w:rPr>
                <w:lang w:val="fi-FI"/>
              </w:rPr>
              <w:t xml:space="preserve"> </w:t>
            </w:r>
            <w:r w:rsidR="00D627BB">
              <w:rPr>
                <w:lang w:val="fi-FI"/>
              </w:rPr>
              <w:t>(T</w:t>
            </w:r>
            <w:r w:rsidR="00212A42" w:rsidRPr="00403D0A">
              <w:rPr>
                <w:lang w:val="fi-FI"/>
              </w:rPr>
              <w:t>utkimuksen toimeksiantaja</w:t>
            </w:r>
            <w:r w:rsidR="004F23D2">
              <w:rPr>
                <w:lang w:val="fi-FI"/>
              </w:rPr>
              <w:t>, johtava tutkija</w:t>
            </w:r>
            <w:r w:rsidR="00212A42" w:rsidRPr="00403D0A">
              <w:rPr>
                <w:lang w:val="fi-FI"/>
              </w:rPr>
              <w:t xml:space="preserve"> tai tutkimuksesta vastaava henkilö)</w:t>
            </w:r>
          </w:p>
          <w:p w14:paraId="5CCD5FA8" w14:textId="77777777" w:rsidR="003B3303" w:rsidRDefault="00212A42" w:rsidP="004F23D2">
            <w:pPr>
              <w:ind w:right="-686"/>
              <w:rPr>
                <w:sz w:val="14"/>
                <w:szCs w:val="14"/>
                <w:lang w:val="fi-FI"/>
              </w:rPr>
            </w:pPr>
            <w:r w:rsidRPr="003B3303">
              <w:rPr>
                <w:sz w:val="14"/>
                <w:szCs w:val="14"/>
                <w:lang w:val="fi-FI"/>
              </w:rPr>
              <w:t>Toimeksiantajalla tarkoitetaan henkilöä, yritystä, laitosta tai organisaatiota,</w:t>
            </w:r>
            <w:r w:rsidR="00132C06" w:rsidRPr="003B3303">
              <w:rPr>
                <w:sz w:val="14"/>
                <w:szCs w:val="14"/>
                <w:lang w:val="fi-FI"/>
              </w:rPr>
              <w:t xml:space="preserve"> </w:t>
            </w:r>
            <w:r w:rsidRPr="003B3303">
              <w:rPr>
                <w:sz w:val="14"/>
                <w:szCs w:val="14"/>
                <w:lang w:val="fi-FI"/>
              </w:rPr>
              <w:t xml:space="preserve">joka vastaa lääketieteellisen tutkimuksen aloittamisesta, </w:t>
            </w:r>
            <w:r w:rsidR="003B3303">
              <w:rPr>
                <w:sz w:val="14"/>
                <w:szCs w:val="14"/>
                <w:lang w:val="fi-FI"/>
              </w:rPr>
              <w:t>hallinnoimisesta ja</w:t>
            </w:r>
          </w:p>
          <w:p w14:paraId="7B5576E8" w14:textId="4969040E" w:rsidR="00212A42" w:rsidRPr="003B3303" w:rsidRDefault="00212A42" w:rsidP="003C5CB3">
            <w:pPr>
              <w:spacing w:after="40" w:line="240" w:lineRule="auto"/>
              <w:ind w:right="-686"/>
              <w:rPr>
                <w:sz w:val="14"/>
                <w:szCs w:val="14"/>
                <w:lang w:val="fi-FI"/>
              </w:rPr>
            </w:pPr>
            <w:r w:rsidRPr="003B3303">
              <w:rPr>
                <w:sz w:val="14"/>
                <w:szCs w:val="14"/>
                <w:lang w:val="fi-FI"/>
              </w:rPr>
              <w:t>rahoituksen järjestämisestä. Jos tutkimuksella ei ole ulkopuolista toimeksiantajaa (sponsori), tutkija on toimeksiantaja.</w:t>
            </w:r>
          </w:p>
        </w:tc>
      </w:tr>
      <w:tr w:rsidR="00957269" w:rsidRPr="00ED6ABB" w14:paraId="6D0D4247" w14:textId="77777777" w:rsidTr="004F23D2">
        <w:trPr>
          <w:trHeight w:val="346"/>
        </w:trPr>
        <w:tc>
          <w:tcPr>
            <w:tcW w:w="3386" w:type="dxa"/>
            <w:gridSpan w:val="6"/>
            <w:tcBorders>
              <w:top w:val="nil"/>
              <w:left w:val="single" w:sz="4" w:space="0" w:color="auto"/>
              <w:right w:val="single" w:sz="4" w:space="0" w:color="auto"/>
            </w:tcBorders>
            <w:shd w:val="clear" w:color="auto" w:fill="EBEEF8"/>
          </w:tcPr>
          <w:p w14:paraId="79C16D2E" w14:textId="4C77453C" w:rsidR="00957269" w:rsidRDefault="00957269" w:rsidP="004F23D2">
            <w:pPr>
              <w:ind w:right="-686"/>
              <w:rPr>
                <w:lang w:val="fi-FI"/>
              </w:rPr>
            </w:pPr>
            <w:r>
              <w:rPr>
                <w:lang w:val="fi-FI"/>
              </w:rPr>
              <w:t>Nimi</w:t>
            </w:r>
          </w:p>
        </w:tc>
        <w:tc>
          <w:tcPr>
            <w:tcW w:w="6798" w:type="dxa"/>
            <w:gridSpan w:val="2"/>
            <w:tcBorders>
              <w:top w:val="nil"/>
              <w:left w:val="single" w:sz="4" w:space="0" w:color="auto"/>
              <w:right w:val="single" w:sz="4" w:space="0" w:color="auto"/>
            </w:tcBorders>
            <w:shd w:val="clear" w:color="auto" w:fill="auto"/>
          </w:tcPr>
          <w:p w14:paraId="12F5716E" w14:textId="0E7304C9" w:rsidR="00957269"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DA188F" w:rsidRPr="00ED6ABB" w14:paraId="55E70A59" w14:textId="77777777" w:rsidTr="004F23D2">
        <w:trPr>
          <w:trHeight w:val="346"/>
        </w:trPr>
        <w:tc>
          <w:tcPr>
            <w:tcW w:w="3386" w:type="dxa"/>
            <w:gridSpan w:val="6"/>
            <w:tcBorders>
              <w:top w:val="nil"/>
              <w:left w:val="single" w:sz="4" w:space="0" w:color="auto"/>
              <w:right w:val="single" w:sz="4" w:space="0" w:color="auto"/>
            </w:tcBorders>
            <w:shd w:val="clear" w:color="auto" w:fill="EBEEF8"/>
          </w:tcPr>
          <w:p w14:paraId="6ABFF776" w14:textId="61780294" w:rsidR="00DA188F" w:rsidRDefault="00DA188F" w:rsidP="004F23D2">
            <w:pPr>
              <w:ind w:right="-686"/>
              <w:rPr>
                <w:lang w:val="fi-FI"/>
              </w:rPr>
            </w:pPr>
            <w:r>
              <w:rPr>
                <w:lang w:val="fi-FI"/>
              </w:rPr>
              <w:t>Titteli ja oppiarvo</w:t>
            </w:r>
          </w:p>
        </w:tc>
        <w:tc>
          <w:tcPr>
            <w:tcW w:w="6798" w:type="dxa"/>
            <w:gridSpan w:val="2"/>
            <w:tcBorders>
              <w:top w:val="nil"/>
              <w:left w:val="single" w:sz="4" w:space="0" w:color="auto"/>
              <w:right w:val="single" w:sz="4" w:space="0" w:color="auto"/>
            </w:tcBorders>
            <w:shd w:val="clear" w:color="auto" w:fill="auto"/>
          </w:tcPr>
          <w:p w14:paraId="618567AC" w14:textId="707C1F8C" w:rsidR="00DA188F" w:rsidRDefault="00DA188F" w:rsidP="004F23D2">
            <w:pPr>
              <w:rPr>
                <w:lang w:val="fi-FI"/>
              </w:rPr>
            </w:pPr>
            <w:r>
              <w:rPr>
                <w:lang w:val="fi-FI"/>
              </w:rPr>
              <w:fldChar w:fldCharType="begin">
                <w:ffData>
                  <w:name w:val="Teksti2"/>
                  <w:enabled/>
                  <w:calcOnExit w:val="0"/>
                  <w:textInput/>
                </w:ffData>
              </w:fldChar>
            </w:r>
            <w:bookmarkStart w:id="3" w:name="Teksti2"/>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3"/>
          </w:p>
        </w:tc>
      </w:tr>
      <w:tr w:rsidR="00957269" w:rsidRPr="00ED6ABB" w14:paraId="6DD7D795" w14:textId="77777777" w:rsidTr="004F23D2">
        <w:trPr>
          <w:trHeight w:val="346"/>
        </w:trPr>
        <w:tc>
          <w:tcPr>
            <w:tcW w:w="3386" w:type="dxa"/>
            <w:gridSpan w:val="6"/>
            <w:tcBorders>
              <w:top w:val="nil"/>
              <w:left w:val="single" w:sz="4" w:space="0" w:color="auto"/>
              <w:right w:val="single" w:sz="4" w:space="0" w:color="auto"/>
            </w:tcBorders>
            <w:shd w:val="clear" w:color="auto" w:fill="EBEEF8"/>
          </w:tcPr>
          <w:p w14:paraId="6A6BEB72" w14:textId="67C3B488" w:rsidR="00957269" w:rsidRDefault="00957269" w:rsidP="004F23D2">
            <w:pPr>
              <w:ind w:right="-686"/>
              <w:rPr>
                <w:lang w:val="fi-FI"/>
              </w:rPr>
            </w:pPr>
            <w:r>
              <w:rPr>
                <w:lang w:val="fi-FI"/>
              </w:rPr>
              <w:t>Toimipaikka</w:t>
            </w:r>
          </w:p>
        </w:tc>
        <w:tc>
          <w:tcPr>
            <w:tcW w:w="6798" w:type="dxa"/>
            <w:gridSpan w:val="2"/>
            <w:tcBorders>
              <w:top w:val="nil"/>
              <w:left w:val="single" w:sz="4" w:space="0" w:color="auto"/>
              <w:right w:val="single" w:sz="4" w:space="0" w:color="auto"/>
            </w:tcBorders>
            <w:shd w:val="clear" w:color="auto" w:fill="auto"/>
          </w:tcPr>
          <w:p w14:paraId="2BEAE820" w14:textId="25D9161D" w:rsidR="00957269"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57269" w:rsidRPr="00ED6ABB" w14:paraId="35271262" w14:textId="77777777" w:rsidTr="004F23D2">
        <w:trPr>
          <w:trHeight w:val="346"/>
        </w:trPr>
        <w:tc>
          <w:tcPr>
            <w:tcW w:w="3386" w:type="dxa"/>
            <w:gridSpan w:val="6"/>
            <w:tcBorders>
              <w:top w:val="nil"/>
              <w:left w:val="single" w:sz="4" w:space="0" w:color="auto"/>
              <w:right w:val="single" w:sz="4" w:space="0" w:color="auto"/>
            </w:tcBorders>
            <w:shd w:val="clear" w:color="auto" w:fill="EBEEF8"/>
          </w:tcPr>
          <w:p w14:paraId="56C5E79B" w14:textId="0CC5AC5F" w:rsidR="00957269" w:rsidRDefault="00957269" w:rsidP="004F23D2">
            <w:pPr>
              <w:ind w:right="-686"/>
              <w:rPr>
                <w:lang w:val="fi-FI"/>
              </w:rPr>
            </w:pPr>
            <w:r>
              <w:rPr>
                <w:lang w:val="fi-FI"/>
              </w:rPr>
              <w:t>Osoite</w:t>
            </w:r>
          </w:p>
        </w:tc>
        <w:tc>
          <w:tcPr>
            <w:tcW w:w="6798" w:type="dxa"/>
            <w:gridSpan w:val="2"/>
            <w:tcBorders>
              <w:top w:val="nil"/>
              <w:left w:val="single" w:sz="4" w:space="0" w:color="auto"/>
              <w:right w:val="single" w:sz="4" w:space="0" w:color="auto"/>
            </w:tcBorders>
            <w:shd w:val="clear" w:color="auto" w:fill="auto"/>
          </w:tcPr>
          <w:p w14:paraId="0C7665AB" w14:textId="39D1D363" w:rsidR="00957269"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57269" w:rsidRPr="00ED6ABB" w14:paraId="0AD48666" w14:textId="77777777" w:rsidTr="004F23D2">
        <w:trPr>
          <w:trHeight w:val="346"/>
        </w:trPr>
        <w:tc>
          <w:tcPr>
            <w:tcW w:w="3386" w:type="dxa"/>
            <w:gridSpan w:val="6"/>
            <w:tcBorders>
              <w:top w:val="nil"/>
              <w:left w:val="single" w:sz="4" w:space="0" w:color="auto"/>
              <w:bottom w:val="single" w:sz="4" w:space="0" w:color="auto"/>
              <w:right w:val="single" w:sz="4" w:space="0" w:color="auto"/>
            </w:tcBorders>
            <w:shd w:val="clear" w:color="auto" w:fill="EBEEF8"/>
          </w:tcPr>
          <w:p w14:paraId="69067515" w14:textId="1856E53A" w:rsidR="00957269" w:rsidRDefault="00957269" w:rsidP="004F23D2">
            <w:pPr>
              <w:ind w:right="-686"/>
              <w:rPr>
                <w:lang w:val="fi-FI"/>
              </w:rPr>
            </w:pPr>
            <w:r>
              <w:rPr>
                <w:lang w:val="fi-FI"/>
              </w:rPr>
              <w:t>Puhelin ja sähköpostiosoite</w:t>
            </w:r>
          </w:p>
        </w:tc>
        <w:tc>
          <w:tcPr>
            <w:tcW w:w="6798" w:type="dxa"/>
            <w:gridSpan w:val="2"/>
            <w:tcBorders>
              <w:top w:val="nil"/>
              <w:left w:val="single" w:sz="4" w:space="0" w:color="auto"/>
              <w:bottom w:val="single" w:sz="4" w:space="0" w:color="auto"/>
              <w:right w:val="single" w:sz="4" w:space="0" w:color="auto"/>
            </w:tcBorders>
            <w:shd w:val="clear" w:color="auto" w:fill="auto"/>
          </w:tcPr>
          <w:p w14:paraId="21BDD657" w14:textId="4F85EC26" w:rsidR="00957269"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6A18AB" w:rsidRPr="00ED6ABB" w14:paraId="6CA57104"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vAlign w:val="center"/>
          </w:tcPr>
          <w:p w14:paraId="4EDC1884" w14:textId="77777777" w:rsidR="006A18AB" w:rsidRPr="0063009E" w:rsidRDefault="006A18AB" w:rsidP="004F23D2">
            <w:pPr>
              <w:ind w:right="-686"/>
              <w:rPr>
                <w:b/>
                <w:lang w:val="fi-FI"/>
              </w:rPr>
            </w:pPr>
          </w:p>
        </w:tc>
      </w:tr>
      <w:tr w:rsidR="00957269" w:rsidRPr="00DA188F" w14:paraId="4C989C3D" w14:textId="77777777" w:rsidTr="004F23D2">
        <w:trPr>
          <w:trHeight w:val="346"/>
        </w:trPr>
        <w:tc>
          <w:tcPr>
            <w:tcW w:w="10184" w:type="dxa"/>
            <w:gridSpan w:val="8"/>
            <w:tcBorders>
              <w:top w:val="nil"/>
              <w:left w:val="single" w:sz="4" w:space="0" w:color="auto"/>
              <w:bottom w:val="single" w:sz="4" w:space="0" w:color="auto"/>
              <w:right w:val="single" w:sz="4" w:space="0" w:color="auto"/>
            </w:tcBorders>
            <w:shd w:val="clear" w:color="auto" w:fill="CED4EE"/>
            <w:vAlign w:val="center"/>
          </w:tcPr>
          <w:p w14:paraId="2136C10C" w14:textId="1F250BF5" w:rsidR="00957269" w:rsidRPr="00957269" w:rsidRDefault="00957269" w:rsidP="004F23D2">
            <w:pPr>
              <w:ind w:right="-686"/>
              <w:rPr>
                <w:sz w:val="16"/>
                <w:szCs w:val="16"/>
                <w:lang w:val="fi-FI"/>
              </w:rPr>
            </w:pPr>
            <w:r w:rsidRPr="0063009E">
              <w:rPr>
                <w:b/>
                <w:lang w:val="fi-FI"/>
              </w:rPr>
              <w:t>4.</w:t>
            </w:r>
            <w:r>
              <w:rPr>
                <w:lang w:val="fi-FI"/>
              </w:rPr>
              <w:t xml:space="preserve"> </w:t>
            </w:r>
            <w:r w:rsidRPr="004F23D2">
              <w:rPr>
                <w:b/>
                <w:lang w:val="fi-FI"/>
              </w:rPr>
              <w:t>Yhteyshenkilö hakemukseen liittyvissä asioissa</w:t>
            </w:r>
            <w:r>
              <w:rPr>
                <w:lang w:val="fi-FI"/>
              </w:rPr>
              <w:t xml:space="preserve"> </w:t>
            </w:r>
            <w:r w:rsidR="00CF6202" w:rsidRPr="00CF6202">
              <w:rPr>
                <w:sz w:val="14"/>
                <w:szCs w:val="14"/>
                <w:lang w:val="fi-FI"/>
              </w:rPr>
              <w:t>(jos eri kuin lausunnon hakija</w:t>
            </w:r>
            <w:r w:rsidRPr="00CF6202">
              <w:rPr>
                <w:sz w:val="14"/>
                <w:szCs w:val="14"/>
                <w:lang w:val="fi-FI"/>
              </w:rPr>
              <w:t>)</w:t>
            </w:r>
          </w:p>
        </w:tc>
      </w:tr>
      <w:tr w:rsidR="00957269" w:rsidRPr="00ED6ABB" w14:paraId="4739503B" w14:textId="77777777" w:rsidTr="004F23D2">
        <w:trPr>
          <w:trHeight w:val="346"/>
        </w:trPr>
        <w:tc>
          <w:tcPr>
            <w:tcW w:w="3386" w:type="dxa"/>
            <w:gridSpan w:val="6"/>
            <w:tcBorders>
              <w:top w:val="nil"/>
              <w:left w:val="single" w:sz="4" w:space="0" w:color="auto"/>
              <w:bottom w:val="single" w:sz="4" w:space="0" w:color="auto"/>
              <w:right w:val="single" w:sz="4" w:space="0" w:color="auto"/>
            </w:tcBorders>
            <w:shd w:val="clear" w:color="auto" w:fill="EBEEF8"/>
          </w:tcPr>
          <w:p w14:paraId="2F68042A" w14:textId="40FDFF0E" w:rsidR="00957269" w:rsidRDefault="00957269" w:rsidP="004F23D2">
            <w:pPr>
              <w:ind w:right="-686"/>
              <w:rPr>
                <w:lang w:val="fi-FI"/>
              </w:rPr>
            </w:pPr>
            <w:r>
              <w:rPr>
                <w:lang w:val="fi-FI"/>
              </w:rPr>
              <w:t>Nimi</w:t>
            </w:r>
          </w:p>
        </w:tc>
        <w:tc>
          <w:tcPr>
            <w:tcW w:w="6798" w:type="dxa"/>
            <w:gridSpan w:val="2"/>
            <w:tcBorders>
              <w:top w:val="nil"/>
              <w:left w:val="single" w:sz="4" w:space="0" w:color="auto"/>
              <w:bottom w:val="single" w:sz="4" w:space="0" w:color="auto"/>
              <w:right w:val="single" w:sz="4" w:space="0" w:color="auto"/>
            </w:tcBorders>
            <w:shd w:val="clear" w:color="auto" w:fill="auto"/>
          </w:tcPr>
          <w:p w14:paraId="44749307" w14:textId="4B5B1EB5" w:rsidR="00957269"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57269" w:rsidRPr="00ED6ABB" w14:paraId="777667E5" w14:textId="77777777" w:rsidTr="004F23D2">
        <w:trPr>
          <w:trHeight w:val="346"/>
        </w:trPr>
        <w:tc>
          <w:tcPr>
            <w:tcW w:w="3386" w:type="dxa"/>
            <w:gridSpan w:val="6"/>
            <w:tcBorders>
              <w:top w:val="nil"/>
              <w:left w:val="single" w:sz="4" w:space="0" w:color="auto"/>
              <w:bottom w:val="single" w:sz="4" w:space="0" w:color="auto"/>
              <w:right w:val="single" w:sz="4" w:space="0" w:color="auto"/>
            </w:tcBorders>
            <w:shd w:val="clear" w:color="auto" w:fill="EBEEF8"/>
          </w:tcPr>
          <w:p w14:paraId="6E7946E4" w14:textId="17C0B024" w:rsidR="00957269" w:rsidRDefault="00957269" w:rsidP="004F23D2">
            <w:pPr>
              <w:ind w:right="-686"/>
              <w:rPr>
                <w:lang w:val="fi-FI"/>
              </w:rPr>
            </w:pPr>
            <w:r>
              <w:rPr>
                <w:lang w:val="fi-FI"/>
              </w:rPr>
              <w:t>Toimipaikka</w:t>
            </w:r>
          </w:p>
        </w:tc>
        <w:tc>
          <w:tcPr>
            <w:tcW w:w="6798" w:type="dxa"/>
            <w:gridSpan w:val="2"/>
            <w:tcBorders>
              <w:top w:val="nil"/>
              <w:left w:val="single" w:sz="4" w:space="0" w:color="auto"/>
              <w:bottom w:val="single" w:sz="4" w:space="0" w:color="auto"/>
              <w:right w:val="single" w:sz="4" w:space="0" w:color="auto"/>
            </w:tcBorders>
            <w:shd w:val="clear" w:color="auto" w:fill="auto"/>
          </w:tcPr>
          <w:p w14:paraId="3DA17E48" w14:textId="0BA1BB38" w:rsidR="00957269"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57269" w:rsidRPr="00ED6ABB" w14:paraId="316AEE08" w14:textId="77777777" w:rsidTr="004F23D2">
        <w:trPr>
          <w:trHeight w:val="346"/>
        </w:trPr>
        <w:tc>
          <w:tcPr>
            <w:tcW w:w="3386" w:type="dxa"/>
            <w:gridSpan w:val="6"/>
            <w:tcBorders>
              <w:top w:val="nil"/>
              <w:left w:val="single" w:sz="4" w:space="0" w:color="auto"/>
              <w:bottom w:val="single" w:sz="4" w:space="0" w:color="auto"/>
              <w:right w:val="single" w:sz="4" w:space="0" w:color="auto"/>
            </w:tcBorders>
            <w:shd w:val="clear" w:color="auto" w:fill="EBEEF8"/>
          </w:tcPr>
          <w:p w14:paraId="3EB4355B" w14:textId="78618332" w:rsidR="00957269" w:rsidRDefault="00957269" w:rsidP="004F23D2">
            <w:pPr>
              <w:ind w:right="-686"/>
              <w:rPr>
                <w:lang w:val="fi-FI"/>
              </w:rPr>
            </w:pPr>
            <w:r>
              <w:rPr>
                <w:lang w:val="fi-FI"/>
              </w:rPr>
              <w:t>Osoite</w:t>
            </w:r>
          </w:p>
        </w:tc>
        <w:tc>
          <w:tcPr>
            <w:tcW w:w="6798" w:type="dxa"/>
            <w:gridSpan w:val="2"/>
            <w:tcBorders>
              <w:top w:val="nil"/>
              <w:left w:val="single" w:sz="4" w:space="0" w:color="auto"/>
              <w:bottom w:val="single" w:sz="4" w:space="0" w:color="auto"/>
              <w:right w:val="single" w:sz="4" w:space="0" w:color="auto"/>
            </w:tcBorders>
            <w:shd w:val="clear" w:color="auto" w:fill="auto"/>
          </w:tcPr>
          <w:p w14:paraId="226FADCA" w14:textId="17A472D7" w:rsidR="00957269"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57269" w:rsidRPr="00ED6ABB" w14:paraId="4A908FF3" w14:textId="77777777" w:rsidTr="004F23D2">
        <w:trPr>
          <w:trHeight w:val="346"/>
        </w:trPr>
        <w:tc>
          <w:tcPr>
            <w:tcW w:w="3386" w:type="dxa"/>
            <w:gridSpan w:val="6"/>
            <w:tcBorders>
              <w:top w:val="nil"/>
              <w:left w:val="single" w:sz="4" w:space="0" w:color="auto"/>
              <w:bottom w:val="single" w:sz="4" w:space="0" w:color="auto"/>
              <w:right w:val="single" w:sz="4" w:space="0" w:color="auto"/>
            </w:tcBorders>
            <w:shd w:val="clear" w:color="auto" w:fill="EBEEF8"/>
          </w:tcPr>
          <w:p w14:paraId="4E1FFAC7" w14:textId="595EDB56" w:rsidR="00957269" w:rsidRDefault="00957269" w:rsidP="004F23D2">
            <w:pPr>
              <w:ind w:right="-686"/>
              <w:rPr>
                <w:lang w:val="fi-FI"/>
              </w:rPr>
            </w:pPr>
            <w:r>
              <w:rPr>
                <w:lang w:val="fi-FI"/>
              </w:rPr>
              <w:t>Puhelin ja sähköpostiosoite</w:t>
            </w:r>
          </w:p>
        </w:tc>
        <w:tc>
          <w:tcPr>
            <w:tcW w:w="6798" w:type="dxa"/>
            <w:gridSpan w:val="2"/>
            <w:tcBorders>
              <w:top w:val="nil"/>
              <w:left w:val="single" w:sz="4" w:space="0" w:color="auto"/>
              <w:bottom w:val="single" w:sz="4" w:space="0" w:color="auto"/>
              <w:right w:val="single" w:sz="4" w:space="0" w:color="auto"/>
            </w:tcBorders>
            <w:shd w:val="clear" w:color="auto" w:fill="auto"/>
          </w:tcPr>
          <w:p w14:paraId="3BE490B7" w14:textId="66A7964D" w:rsidR="00957269"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6A18AB" w:rsidRPr="00ED6ABB" w14:paraId="20F0E7AF"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vAlign w:val="center"/>
          </w:tcPr>
          <w:p w14:paraId="49C18AA6" w14:textId="77777777" w:rsidR="006A18AB" w:rsidRPr="0063009E" w:rsidRDefault="006A18AB" w:rsidP="004F23D2">
            <w:pPr>
              <w:ind w:right="-686"/>
              <w:rPr>
                <w:b/>
                <w:lang w:val="fi-FI"/>
              </w:rPr>
            </w:pPr>
          </w:p>
        </w:tc>
      </w:tr>
      <w:tr w:rsidR="00957269" w:rsidRPr="000428D7" w14:paraId="5C1EE820" w14:textId="77777777" w:rsidTr="004F23D2">
        <w:trPr>
          <w:trHeight w:val="346"/>
        </w:trPr>
        <w:tc>
          <w:tcPr>
            <w:tcW w:w="10184" w:type="dxa"/>
            <w:gridSpan w:val="8"/>
            <w:tcBorders>
              <w:top w:val="single" w:sz="4" w:space="0" w:color="auto"/>
              <w:left w:val="single" w:sz="4" w:space="0" w:color="auto"/>
              <w:bottom w:val="single" w:sz="4" w:space="0" w:color="auto"/>
              <w:right w:val="single" w:sz="4" w:space="0" w:color="auto"/>
            </w:tcBorders>
            <w:shd w:val="clear" w:color="auto" w:fill="CED4EE"/>
            <w:vAlign w:val="center"/>
          </w:tcPr>
          <w:p w14:paraId="71120A38" w14:textId="696AD148" w:rsidR="00957269" w:rsidRDefault="00957269" w:rsidP="004F23D2">
            <w:pPr>
              <w:ind w:right="-686"/>
              <w:rPr>
                <w:lang w:val="fi-FI"/>
              </w:rPr>
            </w:pPr>
            <w:r w:rsidRPr="0063009E">
              <w:rPr>
                <w:b/>
                <w:lang w:val="fi-FI"/>
              </w:rPr>
              <w:t>5.</w:t>
            </w:r>
            <w:r>
              <w:rPr>
                <w:lang w:val="fi-FI"/>
              </w:rPr>
              <w:t xml:space="preserve"> </w:t>
            </w:r>
            <w:r w:rsidRPr="004F23D2">
              <w:rPr>
                <w:b/>
                <w:lang w:val="fi-FI"/>
              </w:rPr>
              <w:t>Tutkimussuunnitelmaan liittyvä merkittävä muutos</w:t>
            </w:r>
          </w:p>
        </w:tc>
      </w:tr>
      <w:tr w:rsidR="005345EF" w:rsidRPr="00DA188F" w14:paraId="4B87F4A2" w14:textId="77777777" w:rsidTr="004F23D2">
        <w:trPr>
          <w:trHeight w:val="346"/>
        </w:trPr>
        <w:tc>
          <w:tcPr>
            <w:tcW w:w="336" w:type="dxa"/>
            <w:tcBorders>
              <w:top w:val="single" w:sz="4" w:space="0" w:color="auto"/>
              <w:left w:val="single" w:sz="4" w:space="0" w:color="auto"/>
              <w:bottom w:val="single" w:sz="4" w:space="0" w:color="auto"/>
              <w:right w:val="nil"/>
            </w:tcBorders>
            <w:shd w:val="clear" w:color="auto" w:fill="auto"/>
          </w:tcPr>
          <w:p w14:paraId="54D9FBBE" w14:textId="3C199B8E" w:rsidR="005345EF"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single" w:sz="4" w:space="0" w:color="auto"/>
              <w:left w:val="nil"/>
              <w:bottom w:val="single" w:sz="4" w:space="0" w:color="auto"/>
              <w:right w:val="single" w:sz="4" w:space="0" w:color="auto"/>
            </w:tcBorders>
            <w:shd w:val="clear" w:color="auto" w:fill="auto"/>
          </w:tcPr>
          <w:p w14:paraId="43090169" w14:textId="696B8345" w:rsidR="005345EF" w:rsidRDefault="005345EF" w:rsidP="004F23D2">
            <w:pPr>
              <w:ind w:right="-686"/>
              <w:rPr>
                <w:lang w:val="fi-FI"/>
              </w:rPr>
            </w:pPr>
            <w:r w:rsidRPr="00E34975">
              <w:rPr>
                <w:lang w:val="fi-FI"/>
              </w:rPr>
              <w:t>joka muuttaa tutkimuksen tukena käytettyjen tieteellisten asiakirjojen tulkintaa</w:t>
            </w:r>
          </w:p>
        </w:tc>
      </w:tr>
      <w:tr w:rsidR="003E3C7F" w:rsidRPr="006F3B74" w14:paraId="6C122068" w14:textId="77777777" w:rsidTr="004F23D2">
        <w:trPr>
          <w:trHeight w:val="346"/>
        </w:trPr>
        <w:tc>
          <w:tcPr>
            <w:tcW w:w="336" w:type="dxa"/>
            <w:tcBorders>
              <w:top w:val="single" w:sz="4" w:space="0" w:color="auto"/>
              <w:left w:val="single" w:sz="4" w:space="0" w:color="auto"/>
              <w:bottom w:val="single" w:sz="4" w:space="0" w:color="auto"/>
              <w:right w:val="nil"/>
            </w:tcBorders>
            <w:shd w:val="clear" w:color="auto" w:fill="auto"/>
          </w:tcPr>
          <w:p w14:paraId="29F8AFB1" w14:textId="4166F386" w:rsidR="003E3C7F"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single" w:sz="4" w:space="0" w:color="auto"/>
              <w:left w:val="nil"/>
              <w:bottom w:val="single" w:sz="4" w:space="0" w:color="auto"/>
              <w:right w:val="single" w:sz="4" w:space="0" w:color="auto"/>
            </w:tcBorders>
            <w:shd w:val="clear" w:color="auto" w:fill="auto"/>
          </w:tcPr>
          <w:p w14:paraId="4478DF0F" w14:textId="77DF96DB" w:rsidR="003E3C7F" w:rsidRPr="00E34975" w:rsidRDefault="003E3C7F" w:rsidP="004F23D2">
            <w:pPr>
              <w:ind w:right="-686"/>
              <w:rPr>
                <w:lang w:val="fi-FI"/>
              </w:rPr>
            </w:pPr>
            <w:r w:rsidRPr="00E34975">
              <w:rPr>
                <w:lang w:val="fi-FI"/>
              </w:rPr>
              <w:t xml:space="preserve">joka </w:t>
            </w:r>
            <w:r>
              <w:rPr>
                <w:lang w:val="fi-FI"/>
              </w:rPr>
              <w:t>vaikuttaa tutkittavan turvallisuuteen</w:t>
            </w:r>
          </w:p>
        </w:tc>
      </w:tr>
      <w:tr w:rsidR="00A737A4" w:rsidRPr="00DA188F" w14:paraId="45FB4E46" w14:textId="77777777" w:rsidTr="004F23D2">
        <w:trPr>
          <w:trHeight w:val="185"/>
        </w:trPr>
        <w:tc>
          <w:tcPr>
            <w:tcW w:w="336" w:type="dxa"/>
            <w:vMerge w:val="restart"/>
            <w:tcBorders>
              <w:top w:val="single" w:sz="4" w:space="0" w:color="auto"/>
              <w:left w:val="single" w:sz="4" w:space="0" w:color="auto"/>
              <w:right w:val="nil"/>
            </w:tcBorders>
            <w:shd w:val="clear" w:color="auto" w:fill="auto"/>
          </w:tcPr>
          <w:p w14:paraId="5E683751" w14:textId="6925D19D" w:rsidR="00A737A4"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single" w:sz="4" w:space="0" w:color="auto"/>
              <w:left w:val="nil"/>
              <w:bottom w:val="nil"/>
              <w:right w:val="single" w:sz="4" w:space="0" w:color="auto"/>
            </w:tcBorders>
            <w:shd w:val="clear" w:color="auto" w:fill="auto"/>
          </w:tcPr>
          <w:p w14:paraId="5F1F11D0" w14:textId="7E166568" w:rsidR="00A737A4" w:rsidRPr="00E34975" w:rsidRDefault="00A737A4" w:rsidP="004F23D2">
            <w:pPr>
              <w:ind w:right="-686"/>
              <w:rPr>
                <w:lang w:val="fi-FI"/>
              </w:rPr>
            </w:pPr>
            <w:r w:rsidRPr="00E34975">
              <w:rPr>
                <w:lang w:val="fi-FI"/>
              </w:rPr>
              <w:t xml:space="preserve">joka </w:t>
            </w:r>
            <w:r>
              <w:rPr>
                <w:lang w:val="fi-FI"/>
              </w:rPr>
              <w:t xml:space="preserve">on muutoin merkittävä, </w:t>
            </w:r>
            <w:r w:rsidRPr="00E34975">
              <w:rPr>
                <w:lang w:val="fi-FI"/>
              </w:rPr>
              <w:t>mikä</w:t>
            </w:r>
            <w:r>
              <w:rPr>
                <w:lang w:val="fi-FI"/>
              </w:rPr>
              <w:t xml:space="preserve">: </w:t>
            </w:r>
          </w:p>
        </w:tc>
      </w:tr>
      <w:tr w:rsidR="00A737A4" w:rsidRPr="006F3B74" w14:paraId="566F509F" w14:textId="77777777" w:rsidTr="004F23D2">
        <w:trPr>
          <w:trHeight w:val="283"/>
        </w:trPr>
        <w:tc>
          <w:tcPr>
            <w:tcW w:w="336" w:type="dxa"/>
            <w:vMerge/>
            <w:tcBorders>
              <w:left w:val="single" w:sz="4" w:space="0" w:color="auto"/>
              <w:bottom w:val="single" w:sz="4" w:space="0" w:color="auto"/>
              <w:right w:val="nil"/>
            </w:tcBorders>
            <w:shd w:val="clear" w:color="auto" w:fill="auto"/>
          </w:tcPr>
          <w:p w14:paraId="7E640334" w14:textId="77777777" w:rsidR="00A737A4" w:rsidRDefault="00A737A4" w:rsidP="004F23D2">
            <w:pPr>
              <w:ind w:right="-686"/>
              <w:rPr>
                <w:lang w:val="fi-FI"/>
              </w:rPr>
            </w:pPr>
          </w:p>
        </w:tc>
        <w:tc>
          <w:tcPr>
            <w:tcW w:w="9848" w:type="dxa"/>
            <w:gridSpan w:val="7"/>
            <w:tcBorders>
              <w:top w:val="nil"/>
              <w:left w:val="nil"/>
              <w:bottom w:val="single" w:sz="4" w:space="0" w:color="auto"/>
              <w:right w:val="single" w:sz="4" w:space="0" w:color="auto"/>
            </w:tcBorders>
            <w:shd w:val="clear" w:color="auto" w:fill="auto"/>
          </w:tcPr>
          <w:p w14:paraId="5DDBDB0C" w14:textId="3794DC7A" w:rsidR="00A737A4" w:rsidRPr="00E34975" w:rsidRDefault="004F23D2" w:rsidP="004F23D2">
            <w:pPr>
              <w:ind w:right="49"/>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6A18AB" w:rsidRPr="006F3B74" w14:paraId="2679B4BF"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vAlign w:val="center"/>
          </w:tcPr>
          <w:p w14:paraId="5D33C782" w14:textId="77777777" w:rsidR="006A18AB" w:rsidRPr="0010447B" w:rsidRDefault="006A18AB" w:rsidP="004F23D2">
            <w:pPr>
              <w:ind w:right="-686"/>
              <w:rPr>
                <w:b/>
                <w:lang w:val="fi-FI"/>
              </w:rPr>
            </w:pPr>
          </w:p>
        </w:tc>
      </w:tr>
      <w:tr w:rsidR="005345EF" w:rsidRPr="00DA188F" w14:paraId="06307B61" w14:textId="77777777" w:rsidTr="004F23D2">
        <w:trPr>
          <w:trHeight w:val="346"/>
        </w:trPr>
        <w:tc>
          <w:tcPr>
            <w:tcW w:w="10184" w:type="dxa"/>
            <w:gridSpan w:val="8"/>
            <w:tcBorders>
              <w:top w:val="single" w:sz="4" w:space="0" w:color="auto"/>
              <w:left w:val="single" w:sz="4" w:space="0" w:color="auto"/>
              <w:bottom w:val="single" w:sz="4" w:space="0" w:color="auto"/>
              <w:right w:val="single" w:sz="4" w:space="0" w:color="auto"/>
            </w:tcBorders>
            <w:shd w:val="clear" w:color="auto" w:fill="CED4EE"/>
            <w:vAlign w:val="center"/>
          </w:tcPr>
          <w:p w14:paraId="4DDA7F7C" w14:textId="77777777" w:rsidR="008E4019" w:rsidRDefault="005345EF" w:rsidP="004F23D2">
            <w:pPr>
              <w:ind w:right="-686"/>
              <w:rPr>
                <w:lang w:val="fi-FI"/>
              </w:rPr>
            </w:pPr>
            <w:r w:rsidRPr="0063009E">
              <w:rPr>
                <w:b/>
                <w:lang w:val="fi-FI"/>
              </w:rPr>
              <w:t>6.</w:t>
            </w:r>
            <w:r>
              <w:rPr>
                <w:lang w:val="fi-FI"/>
              </w:rPr>
              <w:t xml:space="preserve"> </w:t>
            </w:r>
            <w:r w:rsidRPr="004F23D2">
              <w:rPr>
                <w:b/>
                <w:lang w:val="fi-FI"/>
              </w:rPr>
              <w:t xml:space="preserve">Muutokset </w:t>
            </w:r>
            <w:r w:rsidR="008E4019" w:rsidRPr="004F23D2">
              <w:rPr>
                <w:b/>
                <w:lang w:val="fi-FI"/>
              </w:rPr>
              <w:t>tutkimuskeskuksissa, toimeksiantajassa tai tutkimukseen osallistuvassa henkilöstössä</w:t>
            </w:r>
          </w:p>
          <w:p w14:paraId="7491532A" w14:textId="2E1A6C15" w:rsidR="005345EF" w:rsidRPr="003B3303" w:rsidRDefault="008E4019" w:rsidP="004F23D2">
            <w:pPr>
              <w:ind w:right="-686"/>
              <w:rPr>
                <w:sz w:val="14"/>
                <w:szCs w:val="14"/>
                <w:lang w:val="fi-FI"/>
              </w:rPr>
            </w:pPr>
            <w:r w:rsidRPr="003B3303">
              <w:rPr>
                <w:sz w:val="14"/>
                <w:szCs w:val="14"/>
                <w:lang w:val="fi-FI"/>
              </w:rPr>
              <w:t xml:space="preserve">(esim. tutkimuksesta vastaava </w:t>
            </w:r>
            <w:r w:rsidR="001C7D94" w:rsidRPr="003B3303">
              <w:rPr>
                <w:sz w:val="14"/>
                <w:szCs w:val="14"/>
                <w:lang w:val="fi-FI"/>
              </w:rPr>
              <w:t>henkilö, tutkimuspaikkakohtai</w:t>
            </w:r>
            <w:r w:rsidR="00D627BB">
              <w:rPr>
                <w:sz w:val="14"/>
                <w:szCs w:val="14"/>
                <w:lang w:val="fi-FI"/>
              </w:rPr>
              <w:t>set</w:t>
            </w:r>
            <w:r w:rsidR="003B3303" w:rsidRPr="003B3303">
              <w:rPr>
                <w:sz w:val="14"/>
                <w:szCs w:val="14"/>
                <w:lang w:val="fi-FI"/>
              </w:rPr>
              <w:t xml:space="preserve"> </w:t>
            </w:r>
            <w:r w:rsidRPr="003B3303">
              <w:rPr>
                <w:sz w:val="14"/>
                <w:szCs w:val="14"/>
                <w:lang w:val="fi-FI"/>
              </w:rPr>
              <w:t>johtava</w:t>
            </w:r>
            <w:r w:rsidR="00D627BB">
              <w:rPr>
                <w:sz w:val="14"/>
                <w:szCs w:val="14"/>
                <w:lang w:val="fi-FI"/>
              </w:rPr>
              <w:t>t</w:t>
            </w:r>
            <w:r w:rsidRPr="003B3303">
              <w:rPr>
                <w:sz w:val="14"/>
                <w:szCs w:val="14"/>
                <w:lang w:val="fi-FI"/>
              </w:rPr>
              <w:t xml:space="preserve"> tutkija</w:t>
            </w:r>
            <w:r w:rsidR="00D627BB">
              <w:rPr>
                <w:sz w:val="14"/>
                <w:szCs w:val="14"/>
                <w:lang w:val="fi-FI"/>
              </w:rPr>
              <w:t>t</w:t>
            </w:r>
            <w:r w:rsidRPr="003B3303">
              <w:rPr>
                <w:sz w:val="14"/>
                <w:szCs w:val="14"/>
                <w:lang w:val="fi-FI"/>
              </w:rPr>
              <w:t>, tutkijat</w:t>
            </w:r>
            <w:r w:rsidR="00D627BB">
              <w:rPr>
                <w:sz w:val="14"/>
                <w:szCs w:val="14"/>
                <w:lang w:val="fi-FI"/>
              </w:rPr>
              <w:t xml:space="preserve"> tai</w:t>
            </w:r>
            <w:r w:rsidRPr="003B3303">
              <w:rPr>
                <w:sz w:val="14"/>
                <w:szCs w:val="14"/>
                <w:lang w:val="fi-FI"/>
              </w:rPr>
              <w:t xml:space="preserve"> muut tutkimuksen toteuttamiseen keskeisesti osallistuvat henkilöt)</w:t>
            </w:r>
          </w:p>
        </w:tc>
      </w:tr>
      <w:tr w:rsidR="008E4019" w:rsidRPr="00132C06" w14:paraId="7E367FA9" w14:textId="77777777" w:rsidTr="004F23D2">
        <w:trPr>
          <w:trHeight w:val="346"/>
        </w:trPr>
        <w:tc>
          <w:tcPr>
            <w:tcW w:w="336" w:type="dxa"/>
            <w:tcBorders>
              <w:top w:val="single" w:sz="4" w:space="0" w:color="auto"/>
              <w:left w:val="single" w:sz="4" w:space="0" w:color="auto"/>
              <w:bottom w:val="single" w:sz="4" w:space="0" w:color="auto"/>
              <w:right w:val="nil"/>
            </w:tcBorders>
            <w:shd w:val="clear" w:color="auto" w:fill="auto"/>
          </w:tcPr>
          <w:p w14:paraId="11F6CF12" w14:textId="4C468E1E" w:rsidR="008E4019"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nil"/>
              <w:left w:val="nil"/>
              <w:bottom w:val="single" w:sz="4" w:space="0" w:color="auto"/>
              <w:right w:val="single" w:sz="4" w:space="0" w:color="auto"/>
            </w:tcBorders>
            <w:shd w:val="clear" w:color="auto" w:fill="auto"/>
          </w:tcPr>
          <w:p w14:paraId="4472ABD2" w14:textId="1F662971" w:rsidR="008E4019" w:rsidRDefault="008E4019" w:rsidP="004F23D2">
            <w:pPr>
              <w:ind w:right="-686"/>
              <w:rPr>
                <w:lang w:val="fi-FI"/>
              </w:rPr>
            </w:pPr>
            <w:r>
              <w:rPr>
                <w:lang w:val="fi-FI"/>
              </w:rPr>
              <w:t>Ei muutoksia</w:t>
            </w:r>
          </w:p>
        </w:tc>
      </w:tr>
      <w:tr w:rsidR="006E4F7A" w:rsidRPr="008E4019" w14:paraId="72D59CB7" w14:textId="77777777" w:rsidTr="004F23D2">
        <w:trPr>
          <w:trHeight w:val="185"/>
        </w:trPr>
        <w:tc>
          <w:tcPr>
            <w:tcW w:w="336" w:type="dxa"/>
            <w:vMerge w:val="restart"/>
            <w:tcBorders>
              <w:top w:val="single" w:sz="4" w:space="0" w:color="auto"/>
              <w:left w:val="single" w:sz="4" w:space="0" w:color="auto"/>
              <w:right w:val="nil"/>
            </w:tcBorders>
            <w:shd w:val="clear" w:color="auto" w:fill="auto"/>
          </w:tcPr>
          <w:p w14:paraId="2DD2C5B4" w14:textId="77A733C0" w:rsidR="006E4F7A"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nil"/>
              <w:left w:val="nil"/>
              <w:bottom w:val="nil"/>
              <w:right w:val="single" w:sz="4" w:space="0" w:color="auto"/>
            </w:tcBorders>
            <w:shd w:val="clear" w:color="auto" w:fill="auto"/>
          </w:tcPr>
          <w:p w14:paraId="09F76475" w14:textId="392CC22B" w:rsidR="006E4F7A" w:rsidRDefault="006E4F7A" w:rsidP="004F23D2">
            <w:pPr>
              <w:ind w:right="-686"/>
              <w:rPr>
                <w:lang w:val="fi-FI"/>
              </w:rPr>
            </w:pPr>
            <w:r>
              <w:rPr>
                <w:lang w:val="fi-FI"/>
              </w:rPr>
              <w:t>Muutoksia, mit</w:t>
            </w:r>
            <w:r w:rsidRPr="00E34975">
              <w:rPr>
                <w:lang w:val="fi-FI"/>
              </w:rPr>
              <w:t>ä</w:t>
            </w:r>
            <w:r>
              <w:rPr>
                <w:lang w:val="fi-FI"/>
              </w:rPr>
              <w:t>:</w:t>
            </w:r>
          </w:p>
        </w:tc>
      </w:tr>
      <w:tr w:rsidR="006E4F7A" w:rsidRPr="008E4019" w14:paraId="0A6D6AC6" w14:textId="77777777" w:rsidTr="004F23D2">
        <w:trPr>
          <w:trHeight w:val="283"/>
        </w:trPr>
        <w:tc>
          <w:tcPr>
            <w:tcW w:w="336" w:type="dxa"/>
            <w:vMerge/>
            <w:tcBorders>
              <w:left w:val="single" w:sz="4" w:space="0" w:color="auto"/>
              <w:bottom w:val="single" w:sz="4" w:space="0" w:color="auto"/>
              <w:right w:val="nil"/>
            </w:tcBorders>
            <w:shd w:val="clear" w:color="auto" w:fill="auto"/>
          </w:tcPr>
          <w:p w14:paraId="3D837545" w14:textId="77777777" w:rsidR="006E4F7A" w:rsidRDefault="006E4F7A" w:rsidP="004F23D2">
            <w:pPr>
              <w:ind w:right="-686"/>
              <w:rPr>
                <w:lang w:val="fi-FI"/>
              </w:rPr>
            </w:pPr>
          </w:p>
        </w:tc>
        <w:tc>
          <w:tcPr>
            <w:tcW w:w="9848" w:type="dxa"/>
            <w:gridSpan w:val="7"/>
            <w:tcBorders>
              <w:top w:val="nil"/>
              <w:left w:val="nil"/>
              <w:bottom w:val="single" w:sz="4" w:space="0" w:color="auto"/>
              <w:right w:val="single" w:sz="4" w:space="0" w:color="auto"/>
            </w:tcBorders>
            <w:shd w:val="clear" w:color="auto" w:fill="auto"/>
          </w:tcPr>
          <w:p w14:paraId="7736BFEA" w14:textId="57D45D2B" w:rsidR="006E4F7A" w:rsidRDefault="004F23D2" w:rsidP="004F23D2">
            <w:pPr>
              <w:tabs>
                <w:tab w:val="left" w:pos="2097"/>
              </w:tabs>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r>
              <w:rPr>
                <w:lang w:val="fi-FI"/>
              </w:rPr>
              <w:tab/>
            </w:r>
          </w:p>
        </w:tc>
      </w:tr>
      <w:tr w:rsidR="006A18AB" w:rsidRPr="006F3B74" w14:paraId="24450A5D"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vAlign w:val="center"/>
          </w:tcPr>
          <w:p w14:paraId="3761213E" w14:textId="77777777" w:rsidR="006A18AB" w:rsidRPr="0063009E" w:rsidRDefault="006A18AB" w:rsidP="004F23D2">
            <w:pPr>
              <w:ind w:right="-686"/>
              <w:rPr>
                <w:b/>
                <w:lang w:val="fi-FI"/>
              </w:rPr>
            </w:pPr>
          </w:p>
        </w:tc>
      </w:tr>
      <w:tr w:rsidR="005345EF" w:rsidRPr="000428D7" w14:paraId="2FB77700" w14:textId="77777777" w:rsidTr="004F23D2">
        <w:trPr>
          <w:trHeight w:val="346"/>
        </w:trPr>
        <w:tc>
          <w:tcPr>
            <w:tcW w:w="10184" w:type="dxa"/>
            <w:gridSpan w:val="8"/>
            <w:tcBorders>
              <w:top w:val="single" w:sz="4" w:space="0" w:color="auto"/>
              <w:left w:val="single" w:sz="4" w:space="0" w:color="auto"/>
              <w:bottom w:val="single" w:sz="4" w:space="0" w:color="auto"/>
              <w:right w:val="single" w:sz="4" w:space="0" w:color="auto"/>
            </w:tcBorders>
            <w:shd w:val="clear" w:color="auto" w:fill="CED4EE"/>
            <w:vAlign w:val="center"/>
          </w:tcPr>
          <w:p w14:paraId="732363C5" w14:textId="7EF93E60" w:rsidR="005345EF" w:rsidRDefault="005345EF" w:rsidP="004F23D2">
            <w:pPr>
              <w:ind w:right="-686"/>
              <w:rPr>
                <w:lang w:val="fi-FI"/>
              </w:rPr>
            </w:pPr>
            <w:r w:rsidRPr="0063009E">
              <w:rPr>
                <w:b/>
                <w:lang w:val="fi-FI"/>
              </w:rPr>
              <w:t>7.</w:t>
            </w:r>
            <w:r>
              <w:rPr>
                <w:lang w:val="fi-FI"/>
              </w:rPr>
              <w:t xml:space="preserve"> </w:t>
            </w:r>
            <w:r w:rsidRPr="004F23D2">
              <w:rPr>
                <w:b/>
                <w:lang w:val="fi-FI"/>
              </w:rPr>
              <w:t xml:space="preserve">Muutokset </w:t>
            </w:r>
            <w:r w:rsidR="008E4019" w:rsidRPr="004F23D2">
              <w:rPr>
                <w:b/>
                <w:lang w:val="fi-FI"/>
              </w:rPr>
              <w:t>tutkittavissa</w:t>
            </w:r>
          </w:p>
        </w:tc>
      </w:tr>
      <w:tr w:rsidR="00A34483" w:rsidRPr="00132C06" w14:paraId="14429803" w14:textId="77777777" w:rsidTr="004F23D2">
        <w:trPr>
          <w:trHeight w:val="346"/>
        </w:trPr>
        <w:tc>
          <w:tcPr>
            <w:tcW w:w="336" w:type="dxa"/>
            <w:tcBorders>
              <w:top w:val="single" w:sz="4" w:space="0" w:color="auto"/>
              <w:left w:val="single" w:sz="4" w:space="0" w:color="auto"/>
              <w:bottom w:val="single" w:sz="4" w:space="0" w:color="auto"/>
              <w:right w:val="nil"/>
            </w:tcBorders>
            <w:shd w:val="clear" w:color="auto" w:fill="auto"/>
          </w:tcPr>
          <w:p w14:paraId="1E660078" w14:textId="061B6F3F" w:rsidR="00A34483"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single" w:sz="4" w:space="0" w:color="auto"/>
              <w:left w:val="nil"/>
              <w:bottom w:val="single" w:sz="4" w:space="0" w:color="auto"/>
              <w:right w:val="single" w:sz="4" w:space="0" w:color="auto"/>
            </w:tcBorders>
            <w:shd w:val="clear" w:color="auto" w:fill="auto"/>
          </w:tcPr>
          <w:p w14:paraId="77C679FB" w14:textId="72912189" w:rsidR="00A34483" w:rsidRDefault="00A34483" w:rsidP="004F23D2">
            <w:pPr>
              <w:ind w:right="-686"/>
              <w:rPr>
                <w:lang w:val="fi-FI"/>
              </w:rPr>
            </w:pPr>
            <w:r>
              <w:rPr>
                <w:lang w:val="fi-FI"/>
              </w:rPr>
              <w:t>Ei muutoksia</w:t>
            </w:r>
          </w:p>
        </w:tc>
      </w:tr>
      <w:tr w:rsidR="006E4F7A" w:rsidRPr="006F3B74" w14:paraId="37E21796" w14:textId="77777777" w:rsidTr="004F23D2">
        <w:trPr>
          <w:trHeight w:val="196"/>
        </w:trPr>
        <w:tc>
          <w:tcPr>
            <w:tcW w:w="336" w:type="dxa"/>
            <w:vMerge w:val="restart"/>
            <w:tcBorders>
              <w:top w:val="single" w:sz="4" w:space="0" w:color="auto"/>
              <w:left w:val="single" w:sz="4" w:space="0" w:color="auto"/>
              <w:right w:val="nil"/>
            </w:tcBorders>
            <w:shd w:val="clear" w:color="auto" w:fill="auto"/>
          </w:tcPr>
          <w:p w14:paraId="41EC5C2C" w14:textId="23903991" w:rsidR="006E4F7A"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single" w:sz="4" w:space="0" w:color="auto"/>
              <w:left w:val="nil"/>
              <w:bottom w:val="nil"/>
              <w:right w:val="single" w:sz="4" w:space="0" w:color="auto"/>
            </w:tcBorders>
            <w:shd w:val="clear" w:color="auto" w:fill="auto"/>
          </w:tcPr>
          <w:p w14:paraId="2398CC4B" w14:textId="2A195071" w:rsidR="006E4F7A" w:rsidRDefault="006E4F7A" w:rsidP="004F23D2">
            <w:pPr>
              <w:tabs>
                <w:tab w:val="left" w:pos="7759"/>
              </w:tabs>
              <w:ind w:right="-686"/>
              <w:rPr>
                <w:lang w:val="fi-FI"/>
              </w:rPr>
            </w:pPr>
            <w:r>
              <w:rPr>
                <w:lang w:val="fi-FI"/>
              </w:rPr>
              <w:t>Muutoksia, mitä:</w:t>
            </w:r>
          </w:p>
        </w:tc>
      </w:tr>
      <w:tr w:rsidR="006E4F7A" w:rsidRPr="006F3B74" w14:paraId="6666CE24" w14:textId="77777777" w:rsidTr="004F23D2">
        <w:trPr>
          <w:trHeight w:val="283"/>
        </w:trPr>
        <w:tc>
          <w:tcPr>
            <w:tcW w:w="336" w:type="dxa"/>
            <w:vMerge/>
            <w:tcBorders>
              <w:left w:val="single" w:sz="4" w:space="0" w:color="auto"/>
              <w:bottom w:val="single" w:sz="4" w:space="0" w:color="auto"/>
              <w:right w:val="nil"/>
            </w:tcBorders>
            <w:shd w:val="clear" w:color="auto" w:fill="auto"/>
          </w:tcPr>
          <w:p w14:paraId="10CEDC44" w14:textId="77777777" w:rsidR="006E4F7A" w:rsidRDefault="006E4F7A" w:rsidP="004F23D2">
            <w:pPr>
              <w:ind w:right="-686"/>
              <w:rPr>
                <w:lang w:val="fi-FI"/>
              </w:rPr>
            </w:pPr>
          </w:p>
        </w:tc>
        <w:tc>
          <w:tcPr>
            <w:tcW w:w="9848" w:type="dxa"/>
            <w:gridSpan w:val="7"/>
            <w:tcBorders>
              <w:top w:val="nil"/>
              <w:left w:val="nil"/>
              <w:bottom w:val="single" w:sz="4" w:space="0" w:color="auto"/>
              <w:right w:val="single" w:sz="4" w:space="0" w:color="auto"/>
            </w:tcBorders>
            <w:shd w:val="clear" w:color="auto" w:fill="auto"/>
          </w:tcPr>
          <w:p w14:paraId="6AE4CBAE" w14:textId="4B886274" w:rsidR="006E4F7A" w:rsidRDefault="004F23D2" w:rsidP="004F23D2">
            <w:pPr>
              <w:tabs>
                <w:tab w:val="left" w:pos="7759"/>
              </w:tabs>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6A18AB" w:rsidRPr="006F3B74" w14:paraId="33F7B1C3"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vAlign w:val="center"/>
          </w:tcPr>
          <w:p w14:paraId="4615234A" w14:textId="77777777" w:rsidR="006A18AB" w:rsidRPr="0063009E" w:rsidRDefault="006A18AB" w:rsidP="004F23D2">
            <w:pPr>
              <w:ind w:right="-686"/>
              <w:rPr>
                <w:b/>
                <w:lang w:val="fi-FI"/>
              </w:rPr>
            </w:pPr>
          </w:p>
        </w:tc>
      </w:tr>
      <w:tr w:rsidR="005345EF" w:rsidRPr="00DA188F" w14:paraId="15A245C7" w14:textId="77777777" w:rsidTr="004F23D2">
        <w:trPr>
          <w:trHeight w:val="346"/>
        </w:trPr>
        <w:tc>
          <w:tcPr>
            <w:tcW w:w="10184" w:type="dxa"/>
            <w:gridSpan w:val="8"/>
            <w:tcBorders>
              <w:top w:val="single" w:sz="4" w:space="0" w:color="auto"/>
              <w:left w:val="single" w:sz="4" w:space="0" w:color="auto"/>
              <w:bottom w:val="single" w:sz="4" w:space="0" w:color="auto"/>
              <w:right w:val="single" w:sz="4" w:space="0" w:color="auto"/>
            </w:tcBorders>
            <w:shd w:val="clear" w:color="auto" w:fill="CED4EE"/>
            <w:vAlign w:val="center"/>
          </w:tcPr>
          <w:p w14:paraId="1130BBD3" w14:textId="740BB418" w:rsidR="005345EF" w:rsidRDefault="005345EF" w:rsidP="004F23D2">
            <w:pPr>
              <w:ind w:right="-686"/>
              <w:rPr>
                <w:lang w:val="fi-FI"/>
              </w:rPr>
            </w:pPr>
            <w:r w:rsidRPr="0063009E">
              <w:rPr>
                <w:b/>
                <w:lang w:val="fi-FI"/>
              </w:rPr>
              <w:t>8.</w:t>
            </w:r>
            <w:r>
              <w:rPr>
                <w:lang w:val="fi-FI"/>
              </w:rPr>
              <w:t xml:space="preserve"> </w:t>
            </w:r>
            <w:r w:rsidRPr="004F23D2">
              <w:rPr>
                <w:b/>
                <w:lang w:val="fi-FI"/>
              </w:rPr>
              <w:t>Yhteenveto tehdyistä muutoksista ja perustelu muutoksen tarpeellisuudesta</w:t>
            </w:r>
          </w:p>
        </w:tc>
      </w:tr>
      <w:tr w:rsidR="005345EF" w:rsidRPr="006F3B74" w14:paraId="57332D10" w14:textId="77777777" w:rsidTr="004F23D2">
        <w:trPr>
          <w:trHeight w:val="1020"/>
        </w:trPr>
        <w:tc>
          <w:tcPr>
            <w:tcW w:w="10184" w:type="dxa"/>
            <w:gridSpan w:val="8"/>
            <w:tcBorders>
              <w:top w:val="single" w:sz="4" w:space="0" w:color="auto"/>
              <w:left w:val="single" w:sz="4" w:space="0" w:color="auto"/>
              <w:bottom w:val="single" w:sz="4" w:space="0" w:color="auto"/>
              <w:right w:val="single" w:sz="4" w:space="0" w:color="auto"/>
            </w:tcBorders>
            <w:shd w:val="clear" w:color="auto" w:fill="auto"/>
          </w:tcPr>
          <w:p w14:paraId="479C6DF5" w14:textId="56F72CD5" w:rsidR="001C7D94" w:rsidRPr="001C7D94" w:rsidRDefault="004F23D2" w:rsidP="004F23D2">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5345EF" w:rsidRPr="006F3B74" w14:paraId="51E06EDD"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tcPr>
          <w:p w14:paraId="07E406AA" w14:textId="67C99710" w:rsidR="005345EF" w:rsidRDefault="005345EF" w:rsidP="004F23D2">
            <w:pPr>
              <w:tabs>
                <w:tab w:val="left" w:pos="4320"/>
              </w:tabs>
              <w:ind w:right="-686"/>
              <w:rPr>
                <w:lang w:val="fi-FI"/>
              </w:rPr>
            </w:pPr>
            <w:r>
              <w:rPr>
                <w:lang w:val="fi-FI"/>
              </w:rPr>
              <w:tab/>
            </w:r>
          </w:p>
        </w:tc>
      </w:tr>
      <w:tr w:rsidR="005345EF" w:rsidRPr="00132C06" w14:paraId="4E32870A" w14:textId="77777777" w:rsidTr="004F23D2">
        <w:trPr>
          <w:trHeight w:val="346"/>
        </w:trPr>
        <w:tc>
          <w:tcPr>
            <w:tcW w:w="10184" w:type="dxa"/>
            <w:gridSpan w:val="8"/>
            <w:tcBorders>
              <w:top w:val="single" w:sz="4" w:space="0" w:color="auto"/>
              <w:left w:val="single" w:sz="4" w:space="0" w:color="auto"/>
              <w:bottom w:val="single" w:sz="4" w:space="0" w:color="auto"/>
              <w:right w:val="single" w:sz="4" w:space="0" w:color="auto"/>
            </w:tcBorders>
            <w:shd w:val="clear" w:color="auto" w:fill="CED4EE"/>
            <w:vAlign w:val="center"/>
          </w:tcPr>
          <w:p w14:paraId="2B7F5026" w14:textId="088198A4" w:rsidR="005345EF" w:rsidRDefault="005345EF" w:rsidP="004F23D2">
            <w:pPr>
              <w:ind w:right="-686"/>
              <w:rPr>
                <w:lang w:val="fi-FI"/>
              </w:rPr>
            </w:pPr>
            <w:r w:rsidRPr="0063009E">
              <w:rPr>
                <w:b/>
                <w:lang w:val="fi-FI"/>
              </w:rPr>
              <w:t>9.</w:t>
            </w:r>
            <w:r>
              <w:rPr>
                <w:lang w:val="fi-FI"/>
              </w:rPr>
              <w:t xml:space="preserve"> </w:t>
            </w:r>
            <w:r w:rsidRPr="003C5CB3">
              <w:rPr>
                <w:b/>
                <w:lang w:val="fi-FI"/>
              </w:rPr>
              <w:t>Lausuntomaksu</w:t>
            </w:r>
          </w:p>
        </w:tc>
      </w:tr>
      <w:tr w:rsidR="005345EF" w:rsidRPr="00DA188F" w14:paraId="1EA0312A" w14:textId="77777777" w:rsidTr="004F23D2">
        <w:trPr>
          <w:trHeight w:val="283"/>
        </w:trPr>
        <w:tc>
          <w:tcPr>
            <w:tcW w:w="336" w:type="dxa"/>
            <w:tcBorders>
              <w:top w:val="single" w:sz="4" w:space="0" w:color="auto"/>
              <w:left w:val="single" w:sz="4" w:space="0" w:color="auto"/>
              <w:bottom w:val="single" w:sz="4" w:space="0" w:color="auto"/>
              <w:right w:val="nil"/>
            </w:tcBorders>
            <w:shd w:val="clear" w:color="auto" w:fill="auto"/>
          </w:tcPr>
          <w:p w14:paraId="496E2C1D" w14:textId="6FD5E03B" w:rsidR="005345EF" w:rsidRPr="0025404B"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single" w:sz="4" w:space="0" w:color="auto"/>
              <w:left w:val="nil"/>
              <w:bottom w:val="single" w:sz="4" w:space="0" w:color="auto"/>
              <w:right w:val="single" w:sz="4" w:space="0" w:color="auto"/>
            </w:tcBorders>
            <w:shd w:val="clear" w:color="auto" w:fill="auto"/>
          </w:tcPr>
          <w:p w14:paraId="3C68E183" w14:textId="2341AF4D" w:rsidR="005345EF" w:rsidRPr="0025404B" w:rsidRDefault="00314BDC" w:rsidP="004F23D2">
            <w:pPr>
              <w:ind w:right="-686"/>
              <w:rPr>
                <w:lang w:val="fi-FI"/>
              </w:rPr>
            </w:pPr>
            <w:r>
              <w:rPr>
                <w:lang w:val="fi-FI"/>
              </w:rPr>
              <w:t>Tutkijalähtöinen tutkimus (ilman ulkopuolista rahoitusta tai yleishyödyllisen yhteisön rahoitus)</w:t>
            </w:r>
          </w:p>
        </w:tc>
      </w:tr>
      <w:tr w:rsidR="00314BDC" w:rsidRPr="00DA188F" w14:paraId="14BB1875" w14:textId="77777777" w:rsidTr="004F23D2">
        <w:trPr>
          <w:trHeight w:val="283"/>
        </w:trPr>
        <w:tc>
          <w:tcPr>
            <w:tcW w:w="336" w:type="dxa"/>
            <w:tcBorders>
              <w:top w:val="single" w:sz="4" w:space="0" w:color="auto"/>
              <w:left w:val="single" w:sz="4" w:space="0" w:color="auto"/>
              <w:bottom w:val="nil"/>
              <w:right w:val="nil"/>
            </w:tcBorders>
            <w:shd w:val="clear" w:color="auto" w:fill="auto"/>
          </w:tcPr>
          <w:p w14:paraId="362B6BC1" w14:textId="3D926336" w:rsidR="00314BDC"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single" w:sz="4" w:space="0" w:color="auto"/>
              <w:left w:val="nil"/>
              <w:bottom w:val="nil"/>
              <w:right w:val="single" w:sz="4" w:space="0" w:color="auto"/>
            </w:tcBorders>
            <w:shd w:val="clear" w:color="auto" w:fill="auto"/>
          </w:tcPr>
          <w:p w14:paraId="3AD1912C" w14:textId="413D4978" w:rsidR="00314BDC" w:rsidRDefault="00314BDC" w:rsidP="004F23D2">
            <w:pPr>
              <w:ind w:right="-686"/>
              <w:rPr>
                <w:lang w:val="fi-FI"/>
              </w:rPr>
            </w:pPr>
            <w:r>
              <w:rPr>
                <w:lang w:val="fi-FI"/>
              </w:rPr>
              <w:t>Ulkopuolisen rahoittajan toimeksiannosta tehtävä ja rahoittama tutkimus</w:t>
            </w:r>
          </w:p>
        </w:tc>
      </w:tr>
      <w:tr w:rsidR="00294D3C" w:rsidRPr="00A3672B" w14:paraId="5557B83D" w14:textId="77777777" w:rsidTr="004F23D2">
        <w:trPr>
          <w:trHeight w:val="185"/>
        </w:trPr>
        <w:tc>
          <w:tcPr>
            <w:tcW w:w="336" w:type="dxa"/>
            <w:vMerge w:val="restart"/>
            <w:tcBorders>
              <w:top w:val="nil"/>
              <w:left w:val="single" w:sz="4" w:space="0" w:color="auto"/>
              <w:right w:val="nil"/>
            </w:tcBorders>
            <w:shd w:val="clear" w:color="auto" w:fill="auto"/>
            <w:vAlign w:val="center"/>
          </w:tcPr>
          <w:p w14:paraId="3310AFE0" w14:textId="77777777" w:rsidR="00294D3C" w:rsidRDefault="00294D3C" w:rsidP="004F23D2">
            <w:pPr>
              <w:ind w:right="-686"/>
              <w:rPr>
                <w:lang w:val="fi-FI"/>
              </w:rPr>
            </w:pPr>
          </w:p>
        </w:tc>
        <w:tc>
          <w:tcPr>
            <w:tcW w:w="9848" w:type="dxa"/>
            <w:gridSpan w:val="7"/>
            <w:tcBorders>
              <w:top w:val="nil"/>
              <w:left w:val="nil"/>
              <w:bottom w:val="nil"/>
              <w:right w:val="single" w:sz="4" w:space="0" w:color="auto"/>
            </w:tcBorders>
            <w:shd w:val="clear" w:color="auto" w:fill="auto"/>
          </w:tcPr>
          <w:p w14:paraId="2237E4F8" w14:textId="59306F68" w:rsidR="00294D3C" w:rsidRDefault="00294D3C" w:rsidP="004F23D2">
            <w:pPr>
              <w:ind w:right="-686"/>
              <w:rPr>
                <w:lang w:val="fi-FI"/>
              </w:rPr>
            </w:pPr>
            <w:r>
              <w:rPr>
                <w:lang w:val="fi-FI"/>
              </w:rPr>
              <w:t>Toimeksiantajan nimi:</w:t>
            </w:r>
          </w:p>
        </w:tc>
      </w:tr>
      <w:tr w:rsidR="00294D3C" w:rsidRPr="00251523" w14:paraId="1520149D" w14:textId="77777777" w:rsidTr="004F23D2">
        <w:trPr>
          <w:trHeight w:val="346"/>
        </w:trPr>
        <w:tc>
          <w:tcPr>
            <w:tcW w:w="336" w:type="dxa"/>
            <w:vMerge/>
            <w:tcBorders>
              <w:left w:val="single" w:sz="4" w:space="0" w:color="auto"/>
              <w:bottom w:val="nil"/>
              <w:right w:val="nil"/>
            </w:tcBorders>
            <w:shd w:val="clear" w:color="auto" w:fill="auto"/>
            <w:vAlign w:val="center"/>
          </w:tcPr>
          <w:p w14:paraId="6ECF3EDD" w14:textId="77777777" w:rsidR="00294D3C" w:rsidRDefault="00294D3C" w:rsidP="004F23D2">
            <w:pPr>
              <w:ind w:right="-686"/>
              <w:rPr>
                <w:lang w:val="fi-FI"/>
              </w:rPr>
            </w:pPr>
          </w:p>
        </w:tc>
        <w:tc>
          <w:tcPr>
            <w:tcW w:w="9848" w:type="dxa"/>
            <w:gridSpan w:val="7"/>
            <w:tcBorders>
              <w:top w:val="nil"/>
              <w:left w:val="nil"/>
              <w:bottom w:val="nil"/>
              <w:right w:val="single" w:sz="4" w:space="0" w:color="auto"/>
            </w:tcBorders>
            <w:shd w:val="clear" w:color="auto" w:fill="auto"/>
          </w:tcPr>
          <w:p w14:paraId="1FAB992D" w14:textId="29DACA8D" w:rsidR="00294D3C" w:rsidRDefault="004F23D2" w:rsidP="004F23D2">
            <w:pPr>
              <w:ind w:right="49"/>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294D3C" w:rsidRPr="00DA188F" w14:paraId="73DA3696" w14:textId="77777777" w:rsidTr="004F23D2">
        <w:trPr>
          <w:trHeight w:val="283"/>
        </w:trPr>
        <w:tc>
          <w:tcPr>
            <w:tcW w:w="336" w:type="dxa"/>
            <w:vMerge w:val="restart"/>
            <w:tcBorders>
              <w:top w:val="nil"/>
              <w:left w:val="single" w:sz="4" w:space="0" w:color="auto"/>
              <w:right w:val="nil"/>
            </w:tcBorders>
            <w:shd w:val="clear" w:color="auto" w:fill="auto"/>
            <w:vAlign w:val="center"/>
          </w:tcPr>
          <w:p w14:paraId="5C7017CD" w14:textId="77777777" w:rsidR="00294D3C" w:rsidRDefault="00294D3C" w:rsidP="004F23D2">
            <w:pPr>
              <w:ind w:right="-686"/>
              <w:rPr>
                <w:lang w:val="fi-FI"/>
              </w:rPr>
            </w:pPr>
          </w:p>
        </w:tc>
        <w:tc>
          <w:tcPr>
            <w:tcW w:w="9848" w:type="dxa"/>
            <w:gridSpan w:val="7"/>
            <w:tcBorders>
              <w:top w:val="nil"/>
              <w:left w:val="nil"/>
              <w:bottom w:val="nil"/>
              <w:right w:val="single" w:sz="4" w:space="0" w:color="auto"/>
            </w:tcBorders>
            <w:shd w:val="clear" w:color="auto" w:fill="auto"/>
          </w:tcPr>
          <w:p w14:paraId="534E09C9" w14:textId="43FBD11A" w:rsidR="00294D3C" w:rsidRDefault="00294D3C" w:rsidP="004F23D2">
            <w:pPr>
              <w:ind w:right="-686"/>
              <w:rPr>
                <w:lang w:val="fi-FI"/>
              </w:rPr>
            </w:pPr>
            <w:r>
              <w:rPr>
                <w:lang w:val="fi-FI"/>
              </w:rPr>
              <w:t>Lausuntomaksun maksaja (laskutettavan nimi, osoite- ja yhteystiedot, y-tunnus):</w:t>
            </w:r>
          </w:p>
        </w:tc>
      </w:tr>
      <w:tr w:rsidR="00294D3C" w:rsidRPr="00251523" w14:paraId="7E715BA6" w14:textId="77777777" w:rsidTr="004F23D2">
        <w:trPr>
          <w:trHeight w:val="346"/>
        </w:trPr>
        <w:tc>
          <w:tcPr>
            <w:tcW w:w="336" w:type="dxa"/>
            <w:vMerge/>
            <w:tcBorders>
              <w:left w:val="single" w:sz="4" w:space="0" w:color="auto"/>
              <w:bottom w:val="single" w:sz="4" w:space="0" w:color="auto"/>
              <w:right w:val="nil"/>
            </w:tcBorders>
            <w:shd w:val="clear" w:color="auto" w:fill="auto"/>
            <w:vAlign w:val="center"/>
          </w:tcPr>
          <w:p w14:paraId="1B81D366" w14:textId="77777777" w:rsidR="00294D3C" w:rsidRDefault="00294D3C" w:rsidP="004F23D2">
            <w:pPr>
              <w:ind w:right="-686"/>
              <w:rPr>
                <w:lang w:val="fi-FI"/>
              </w:rPr>
            </w:pPr>
          </w:p>
        </w:tc>
        <w:tc>
          <w:tcPr>
            <w:tcW w:w="9848" w:type="dxa"/>
            <w:gridSpan w:val="7"/>
            <w:tcBorders>
              <w:top w:val="nil"/>
              <w:left w:val="nil"/>
              <w:bottom w:val="single" w:sz="4" w:space="0" w:color="auto"/>
              <w:right w:val="single" w:sz="4" w:space="0" w:color="auto"/>
            </w:tcBorders>
            <w:shd w:val="clear" w:color="auto" w:fill="auto"/>
          </w:tcPr>
          <w:p w14:paraId="5E97BE6E" w14:textId="18ABC84C" w:rsidR="00294D3C" w:rsidRDefault="004F23D2" w:rsidP="004F23D2">
            <w:pPr>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A34483" w:rsidRPr="00251523" w14:paraId="6F0BF7C5"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vAlign w:val="center"/>
          </w:tcPr>
          <w:p w14:paraId="448CF7D1" w14:textId="77777777" w:rsidR="00A34483" w:rsidRDefault="00A34483" w:rsidP="004F23D2">
            <w:pPr>
              <w:ind w:right="-686"/>
              <w:rPr>
                <w:lang w:val="fi-FI"/>
              </w:rPr>
            </w:pPr>
          </w:p>
        </w:tc>
      </w:tr>
      <w:tr w:rsidR="005345EF" w:rsidRPr="00DA188F" w14:paraId="7A576F9F" w14:textId="77777777" w:rsidTr="004F23D2">
        <w:trPr>
          <w:trHeight w:val="510"/>
        </w:trPr>
        <w:tc>
          <w:tcPr>
            <w:tcW w:w="1974" w:type="dxa"/>
            <w:gridSpan w:val="5"/>
            <w:tcBorders>
              <w:top w:val="single" w:sz="4" w:space="0" w:color="auto"/>
              <w:left w:val="single" w:sz="4" w:space="0" w:color="auto"/>
              <w:bottom w:val="single" w:sz="4" w:space="0" w:color="auto"/>
              <w:right w:val="single" w:sz="4" w:space="0" w:color="auto"/>
            </w:tcBorders>
            <w:shd w:val="clear" w:color="auto" w:fill="CED4EE"/>
            <w:vAlign w:val="center"/>
          </w:tcPr>
          <w:p w14:paraId="632D47AC" w14:textId="7A674733" w:rsidR="005345EF" w:rsidRPr="003C5CB3" w:rsidRDefault="005345EF" w:rsidP="004F23D2">
            <w:pPr>
              <w:ind w:right="-686"/>
              <w:rPr>
                <w:b/>
                <w:lang w:val="fi-FI"/>
              </w:rPr>
            </w:pPr>
            <w:r w:rsidRPr="003C5CB3">
              <w:rPr>
                <w:b/>
                <w:lang w:val="fi-FI"/>
              </w:rPr>
              <w:t>Päiväys</w:t>
            </w:r>
          </w:p>
        </w:tc>
        <w:tc>
          <w:tcPr>
            <w:tcW w:w="8210" w:type="dxa"/>
            <w:gridSpan w:val="3"/>
            <w:tcBorders>
              <w:top w:val="single" w:sz="4" w:space="0" w:color="auto"/>
              <w:left w:val="single" w:sz="4" w:space="0" w:color="auto"/>
              <w:bottom w:val="single" w:sz="4" w:space="0" w:color="auto"/>
              <w:right w:val="single" w:sz="4" w:space="0" w:color="auto"/>
            </w:tcBorders>
            <w:shd w:val="clear" w:color="auto" w:fill="CED4EE"/>
            <w:vAlign w:val="center"/>
          </w:tcPr>
          <w:p w14:paraId="72B806D0" w14:textId="7342A614" w:rsidR="005345EF" w:rsidRPr="003C5CB3" w:rsidRDefault="00A34483" w:rsidP="004F23D2">
            <w:pPr>
              <w:ind w:right="-686"/>
              <w:rPr>
                <w:b/>
                <w:lang w:val="fi-FI"/>
              </w:rPr>
            </w:pPr>
            <w:r w:rsidRPr="003C5CB3">
              <w:rPr>
                <w:b/>
                <w:lang w:val="fi-FI"/>
              </w:rPr>
              <w:t>Lausunnon hakijan allekirjoitus ja nimenselvennys</w:t>
            </w:r>
          </w:p>
          <w:p w14:paraId="5B23754A" w14:textId="0CEBD1A5" w:rsidR="005345EF" w:rsidRPr="003B3303" w:rsidRDefault="005345EF" w:rsidP="004F23D2">
            <w:pPr>
              <w:ind w:right="-686"/>
              <w:rPr>
                <w:i/>
                <w:lang w:val="fi-FI"/>
              </w:rPr>
            </w:pPr>
            <w:r w:rsidRPr="003B3303">
              <w:rPr>
                <w:i/>
                <w:sz w:val="16"/>
                <w:szCs w:val="16"/>
                <w:lang w:val="fi-FI"/>
              </w:rPr>
              <w:t>(Sähköinen allekirjoitus käy, esim. varmennekortilla PDF-XChange Editorissa)</w:t>
            </w:r>
          </w:p>
        </w:tc>
      </w:tr>
      <w:tr w:rsidR="00A3672B" w:rsidRPr="00251523" w14:paraId="5F1EB08A" w14:textId="77777777" w:rsidTr="004F23D2">
        <w:trPr>
          <w:trHeight w:val="624"/>
        </w:trPr>
        <w:tc>
          <w:tcPr>
            <w:tcW w:w="1974" w:type="dxa"/>
            <w:gridSpan w:val="5"/>
            <w:vMerge w:val="restart"/>
            <w:tcBorders>
              <w:top w:val="single" w:sz="4" w:space="0" w:color="auto"/>
              <w:left w:val="single" w:sz="4" w:space="0" w:color="auto"/>
              <w:right w:val="single" w:sz="4" w:space="0" w:color="auto"/>
            </w:tcBorders>
            <w:shd w:val="clear" w:color="auto" w:fill="auto"/>
            <w:vAlign w:val="bottom"/>
          </w:tcPr>
          <w:p w14:paraId="37CA348C" w14:textId="710DA977" w:rsidR="00A3672B" w:rsidRDefault="004F23D2" w:rsidP="004F23D2">
            <w:pPr>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c>
          <w:tcPr>
            <w:tcW w:w="8210" w:type="dxa"/>
            <w:gridSpan w:val="3"/>
            <w:tcBorders>
              <w:top w:val="single" w:sz="4" w:space="0" w:color="auto"/>
              <w:left w:val="single" w:sz="4" w:space="0" w:color="auto"/>
              <w:bottom w:val="nil"/>
              <w:right w:val="single" w:sz="4" w:space="0" w:color="auto"/>
            </w:tcBorders>
            <w:shd w:val="clear" w:color="auto" w:fill="auto"/>
            <w:vAlign w:val="bottom"/>
          </w:tcPr>
          <w:p w14:paraId="634EBFBD" w14:textId="27B9D39F" w:rsidR="00A3672B" w:rsidRDefault="00A3672B" w:rsidP="004F23D2">
            <w:pPr>
              <w:rPr>
                <w:lang w:val="fi-FI"/>
              </w:rPr>
            </w:pPr>
          </w:p>
        </w:tc>
      </w:tr>
      <w:tr w:rsidR="00A3672B" w:rsidRPr="00251523" w14:paraId="3774BB38" w14:textId="77777777" w:rsidTr="004F23D2">
        <w:trPr>
          <w:trHeight w:val="283"/>
        </w:trPr>
        <w:tc>
          <w:tcPr>
            <w:tcW w:w="1974" w:type="dxa"/>
            <w:gridSpan w:val="5"/>
            <w:vMerge/>
            <w:tcBorders>
              <w:left w:val="single" w:sz="4" w:space="0" w:color="auto"/>
              <w:bottom w:val="single" w:sz="4" w:space="0" w:color="auto"/>
              <w:right w:val="single" w:sz="4" w:space="0" w:color="auto"/>
            </w:tcBorders>
            <w:shd w:val="clear" w:color="auto" w:fill="auto"/>
            <w:vAlign w:val="bottom"/>
          </w:tcPr>
          <w:p w14:paraId="03C2F4DD" w14:textId="77777777" w:rsidR="00A3672B" w:rsidRDefault="00A3672B" w:rsidP="004F23D2">
            <w:pPr>
              <w:rPr>
                <w:lang w:val="fi-FI"/>
              </w:rPr>
            </w:pPr>
          </w:p>
        </w:tc>
        <w:tc>
          <w:tcPr>
            <w:tcW w:w="8210" w:type="dxa"/>
            <w:gridSpan w:val="3"/>
            <w:tcBorders>
              <w:top w:val="nil"/>
              <w:left w:val="single" w:sz="4" w:space="0" w:color="auto"/>
              <w:bottom w:val="single" w:sz="4" w:space="0" w:color="auto"/>
              <w:right w:val="single" w:sz="4" w:space="0" w:color="auto"/>
            </w:tcBorders>
            <w:shd w:val="clear" w:color="auto" w:fill="auto"/>
            <w:vAlign w:val="bottom"/>
          </w:tcPr>
          <w:p w14:paraId="69387F33" w14:textId="0E7CBB29" w:rsidR="00A3672B" w:rsidRDefault="004F23D2" w:rsidP="004F23D2">
            <w:pPr>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4521A4" w:rsidRPr="00251523" w14:paraId="561A5BF7"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vAlign w:val="bottom"/>
          </w:tcPr>
          <w:p w14:paraId="0A4D64A2" w14:textId="77777777" w:rsidR="004521A4" w:rsidRDefault="004521A4" w:rsidP="004F23D2">
            <w:pPr>
              <w:ind w:right="-686"/>
              <w:rPr>
                <w:lang w:val="fi-FI"/>
              </w:rPr>
            </w:pPr>
          </w:p>
        </w:tc>
      </w:tr>
      <w:tr w:rsidR="00F03924" w:rsidRPr="00DA188F" w14:paraId="63FE0CD5" w14:textId="77777777" w:rsidTr="004F23D2">
        <w:trPr>
          <w:trHeight w:val="346"/>
        </w:trPr>
        <w:tc>
          <w:tcPr>
            <w:tcW w:w="10184" w:type="dxa"/>
            <w:gridSpan w:val="8"/>
            <w:tcBorders>
              <w:top w:val="single" w:sz="4" w:space="0" w:color="auto"/>
              <w:left w:val="single" w:sz="4" w:space="0" w:color="auto"/>
              <w:bottom w:val="single" w:sz="4" w:space="0" w:color="auto"/>
              <w:right w:val="single" w:sz="4" w:space="0" w:color="auto"/>
            </w:tcBorders>
            <w:shd w:val="clear" w:color="auto" w:fill="CED4EE"/>
            <w:vAlign w:val="center"/>
          </w:tcPr>
          <w:p w14:paraId="63B9A50F" w14:textId="1BB1218F" w:rsidR="00F03924" w:rsidRDefault="00F03924" w:rsidP="004F23D2">
            <w:pPr>
              <w:ind w:right="-686"/>
              <w:rPr>
                <w:lang w:val="fi-FI"/>
              </w:rPr>
            </w:pPr>
            <w:r w:rsidRPr="003C5CB3">
              <w:rPr>
                <w:b/>
                <w:lang w:val="fi-FI"/>
              </w:rPr>
              <w:t>Liitteet versionumeroitu</w:t>
            </w:r>
            <w:r w:rsidR="00755CAC" w:rsidRPr="003C5CB3">
              <w:rPr>
                <w:b/>
                <w:lang w:val="fi-FI"/>
              </w:rPr>
              <w:t>i</w:t>
            </w:r>
            <w:r w:rsidRPr="003C5CB3">
              <w:rPr>
                <w:b/>
                <w:lang w:val="fi-FI"/>
              </w:rPr>
              <w:t>na ja päivätty</w:t>
            </w:r>
            <w:r w:rsidR="00755CAC" w:rsidRPr="003C5CB3">
              <w:rPr>
                <w:b/>
                <w:lang w:val="fi-FI"/>
              </w:rPr>
              <w:t>i</w:t>
            </w:r>
            <w:r w:rsidRPr="003C5CB3">
              <w:rPr>
                <w:b/>
                <w:lang w:val="fi-FI"/>
              </w:rPr>
              <w:t>nä</w:t>
            </w:r>
            <w:r w:rsidRPr="00A75961">
              <w:rPr>
                <w:lang w:val="fi-FI"/>
              </w:rPr>
              <w:t xml:space="preserve"> (merkitse toimitetut):</w:t>
            </w:r>
          </w:p>
        </w:tc>
      </w:tr>
      <w:tr w:rsidR="00D833E6" w:rsidRPr="00DA188F" w14:paraId="264ED161" w14:textId="745343B2" w:rsidTr="004F23D2">
        <w:trPr>
          <w:trHeight w:val="320"/>
        </w:trPr>
        <w:tc>
          <w:tcPr>
            <w:tcW w:w="336" w:type="dxa"/>
            <w:tcBorders>
              <w:top w:val="single" w:sz="4" w:space="0" w:color="auto"/>
              <w:left w:val="single" w:sz="4" w:space="0" w:color="auto"/>
              <w:bottom w:val="nil"/>
              <w:right w:val="nil"/>
            </w:tcBorders>
            <w:shd w:val="clear" w:color="auto" w:fill="auto"/>
          </w:tcPr>
          <w:p w14:paraId="12091742" w14:textId="535CE8FA" w:rsidR="00D833E6" w:rsidRPr="008667CB"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454" w:type="dxa"/>
            <w:tcBorders>
              <w:top w:val="single" w:sz="4" w:space="0" w:color="auto"/>
              <w:left w:val="nil"/>
              <w:bottom w:val="nil"/>
              <w:right w:val="nil"/>
            </w:tcBorders>
            <w:shd w:val="clear" w:color="auto" w:fill="auto"/>
          </w:tcPr>
          <w:p w14:paraId="6C8ADD0B" w14:textId="0C48F7AB" w:rsidR="00D833E6" w:rsidRPr="008667CB" w:rsidRDefault="00D833E6" w:rsidP="004F23D2">
            <w:pPr>
              <w:rPr>
                <w:lang w:val="fi-FI"/>
              </w:rPr>
            </w:pPr>
            <w:r>
              <w:rPr>
                <w:lang w:val="fi-FI"/>
              </w:rPr>
              <w:t>1.</w:t>
            </w:r>
          </w:p>
        </w:tc>
        <w:tc>
          <w:tcPr>
            <w:tcW w:w="9394" w:type="dxa"/>
            <w:gridSpan w:val="6"/>
            <w:tcBorders>
              <w:top w:val="single" w:sz="4" w:space="0" w:color="auto"/>
              <w:left w:val="nil"/>
              <w:bottom w:val="nil"/>
              <w:right w:val="single" w:sz="4" w:space="0" w:color="auto"/>
            </w:tcBorders>
            <w:shd w:val="clear" w:color="auto" w:fill="auto"/>
          </w:tcPr>
          <w:p w14:paraId="39590A29" w14:textId="05739244" w:rsidR="00D833E6" w:rsidRPr="008667CB" w:rsidRDefault="00D833E6" w:rsidP="004F23D2">
            <w:pPr>
              <w:rPr>
                <w:lang w:val="fi-FI"/>
              </w:rPr>
            </w:pPr>
            <w:r w:rsidRPr="008667CB">
              <w:rPr>
                <w:lang w:val="fi-FI"/>
              </w:rPr>
              <w:t>Selvitys muutoksen vaikutuksesta tutkimuksen eettisyyteen</w:t>
            </w:r>
          </w:p>
        </w:tc>
      </w:tr>
      <w:tr w:rsidR="00D833E6" w:rsidRPr="00D833E6" w14:paraId="6D417236" w14:textId="77777777" w:rsidTr="004F23D2">
        <w:trPr>
          <w:trHeight w:val="113"/>
        </w:trPr>
        <w:tc>
          <w:tcPr>
            <w:tcW w:w="336" w:type="dxa"/>
            <w:tcBorders>
              <w:top w:val="nil"/>
              <w:left w:val="single" w:sz="4" w:space="0" w:color="auto"/>
              <w:bottom w:val="nil"/>
              <w:right w:val="nil"/>
            </w:tcBorders>
            <w:shd w:val="clear" w:color="auto" w:fill="auto"/>
          </w:tcPr>
          <w:p w14:paraId="4FE51972" w14:textId="77777777" w:rsidR="00D833E6" w:rsidRDefault="00D833E6" w:rsidP="004F23D2">
            <w:pPr>
              <w:ind w:right="-686"/>
              <w:rPr>
                <w:lang w:val="fi-FI"/>
              </w:rPr>
            </w:pPr>
          </w:p>
        </w:tc>
        <w:tc>
          <w:tcPr>
            <w:tcW w:w="454" w:type="dxa"/>
            <w:tcBorders>
              <w:top w:val="nil"/>
              <w:left w:val="nil"/>
              <w:bottom w:val="nil"/>
              <w:right w:val="nil"/>
            </w:tcBorders>
            <w:shd w:val="clear" w:color="auto" w:fill="auto"/>
          </w:tcPr>
          <w:p w14:paraId="7796EEC7" w14:textId="1716D2C5" w:rsidR="00D833E6" w:rsidRPr="00004E11" w:rsidRDefault="00D833E6" w:rsidP="004F23D2">
            <w:pPr>
              <w:rPr>
                <w:sz w:val="15"/>
                <w:szCs w:val="15"/>
                <w:lang w:val="fi-FI"/>
              </w:rPr>
            </w:pPr>
          </w:p>
        </w:tc>
        <w:tc>
          <w:tcPr>
            <w:tcW w:w="9394" w:type="dxa"/>
            <w:gridSpan w:val="6"/>
            <w:tcBorders>
              <w:top w:val="nil"/>
              <w:left w:val="nil"/>
              <w:bottom w:val="nil"/>
              <w:right w:val="single" w:sz="4" w:space="0" w:color="auto"/>
            </w:tcBorders>
            <w:shd w:val="clear" w:color="auto" w:fill="auto"/>
          </w:tcPr>
          <w:p w14:paraId="230E0E25" w14:textId="0EEA4B6E" w:rsidR="00D833E6" w:rsidRPr="00004E11" w:rsidRDefault="00D833E6" w:rsidP="004F23D2">
            <w:pPr>
              <w:rPr>
                <w:sz w:val="15"/>
                <w:szCs w:val="15"/>
                <w:lang w:val="fi-FI"/>
              </w:rPr>
            </w:pPr>
            <w:r w:rsidRPr="00004E11">
              <w:rPr>
                <w:sz w:val="15"/>
                <w:szCs w:val="15"/>
                <w:lang w:val="fi-FI"/>
              </w:rPr>
              <w:t xml:space="preserve">Versio, </w:t>
            </w:r>
            <w:proofErr w:type="gramStart"/>
            <w:r w:rsidRPr="00004E11">
              <w:rPr>
                <w:sz w:val="15"/>
                <w:szCs w:val="15"/>
                <w:lang w:val="fi-FI"/>
              </w:rPr>
              <w:t>pvm</w:t>
            </w:r>
            <w:proofErr w:type="gramEnd"/>
            <w:r w:rsidRPr="00004E11">
              <w:rPr>
                <w:sz w:val="15"/>
                <w:szCs w:val="15"/>
                <w:lang w:val="fi-FI"/>
              </w:rPr>
              <w:t>, mahdolliset lisätiedot</w:t>
            </w:r>
          </w:p>
        </w:tc>
      </w:tr>
      <w:tr w:rsidR="00D833E6" w:rsidRPr="00251523" w14:paraId="68396E21" w14:textId="77777777" w:rsidTr="004F23D2">
        <w:trPr>
          <w:trHeight w:val="346"/>
        </w:trPr>
        <w:tc>
          <w:tcPr>
            <w:tcW w:w="336" w:type="dxa"/>
            <w:tcBorders>
              <w:top w:val="nil"/>
              <w:left w:val="single" w:sz="4" w:space="0" w:color="auto"/>
              <w:bottom w:val="single" w:sz="4" w:space="0" w:color="auto"/>
              <w:right w:val="nil"/>
            </w:tcBorders>
            <w:shd w:val="clear" w:color="auto" w:fill="auto"/>
          </w:tcPr>
          <w:p w14:paraId="72374695" w14:textId="77777777" w:rsidR="00D833E6" w:rsidRDefault="00D833E6" w:rsidP="004F23D2">
            <w:pPr>
              <w:ind w:right="-686"/>
              <w:rPr>
                <w:lang w:val="fi-FI"/>
              </w:rPr>
            </w:pPr>
          </w:p>
        </w:tc>
        <w:tc>
          <w:tcPr>
            <w:tcW w:w="454" w:type="dxa"/>
            <w:tcBorders>
              <w:top w:val="nil"/>
              <w:left w:val="nil"/>
              <w:bottom w:val="single" w:sz="4" w:space="0" w:color="auto"/>
              <w:right w:val="nil"/>
            </w:tcBorders>
            <w:shd w:val="clear" w:color="auto" w:fill="auto"/>
          </w:tcPr>
          <w:p w14:paraId="1C156FB0" w14:textId="77777777" w:rsidR="00D833E6" w:rsidRPr="008667CB" w:rsidRDefault="00D833E6" w:rsidP="004F23D2">
            <w:pPr>
              <w:rPr>
                <w:lang w:val="fi-FI"/>
              </w:rPr>
            </w:pPr>
          </w:p>
        </w:tc>
        <w:tc>
          <w:tcPr>
            <w:tcW w:w="9394" w:type="dxa"/>
            <w:gridSpan w:val="6"/>
            <w:tcBorders>
              <w:top w:val="nil"/>
              <w:left w:val="nil"/>
              <w:bottom w:val="single" w:sz="4" w:space="0" w:color="auto"/>
              <w:right w:val="single" w:sz="4" w:space="0" w:color="auto"/>
            </w:tcBorders>
            <w:shd w:val="clear" w:color="auto" w:fill="auto"/>
          </w:tcPr>
          <w:p w14:paraId="4D9BAC9A" w14:textId="16985DBB" w:rsidR="00D833E6" w:rsidRPr="008667CB" w:rsidRDefault="004F23D2" w:rsidP="004F23D2">
            <w:pPr>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D833E6" w:rsidRPr="00DA188F" w14:paraId="35692C6A" w14:textId="00ED33AC" w:rsidTr="004F23D2">
        <w:trPr>
          <w:trHeight w:val="320"/>
        </w:trPr>
        <w:tc>
          <w:tcPr>
            <w:tcW w:w="336" w:type="dxa"/>
            <w:tcBorders>
              <w:top w:val="single" w:sz="4" w:space="0" w:color="auto"/>
              <w:left w:val="single" w:sz="4" w:space="0" w:color="auto"/>
              <w:bottom w:val="nil"/>
              <w:right w:val="nil"/>
            </w:tcBorders>
            <w:shd w:val="clear" w:color="auto" w:fill="auto"/>
          </w:tcPr>
          <w:p w14:paraId="17F094A8" w14:textId="6B42EA6D" w:rsidR="00D833E6" w:rsidRPr="008667CB"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454" w:type="dxa"/>
            <w:tcBorders>
              <w:top w:val="single" w:sz="4" w:space="0" w:color="auto"/>
              <w:left w:val="nil"/>
              <w:bottom w:val="nil"/>
              <w:right w:val="nil"/>
            </w:tcBorders>
            <w:shd w:val="clear" w:color="auto" w:fill="auto"/>
          </w:tcPr>
          <w:p w14:paraId="0DBA0BF3" w14:textId="56BC630C" w:rsidR="00D833E6" w:rsidRPr="008667CB" w:rsidRDefault="00D833E6" w:rsidP="004F23D2">
            <w:pPr>
              <w:rPr>
                <w:lang w:val="fi-FI"/>
              </w:rPr>
            </w:pPr>
            <w:r>
              <w:rPr>
                <w:lang w:val="fi-FI"/>
              </w:rPr>
              <w:t>2.</w:t>
            </w:r>
          </w:p>
        </w:tc>
        <w:tc>
          <w:tcPr>
            <w:tcW w:w="9394" w:type="dxa"/>
            <w:gridSpan w:val="6"/>
            <w:tcBorders>
              <w:top w:val="single" w:sz="4" w:space="0" w:color="auto"/>
              <w:left w:val="nil"/>
              <w:bottom w:val="nil"/>
              <w:right w:val="single" w:sz="4" w:space="0" w:color="auto"/>
            </w:tcBorders>
            <w:shd w:val="clear" w:color="auto" w:fill="auto"/>
          </w:tcPr>
          <w:p w14:paraId="44BCB698" w14:textId="6FBA32F2" w:rsidR="00D833E6" w:rsidRDefault="00D833E6" w:rsidP="004F23D2">
            <w:pPr>
              <w:rPr>
                <w:lang w:val="fi-FI"/>
              </w:rPr>
            </w:pPr>
            <w:r w:rsidRPr="008667CB">
              <w:rPr>
                <w:lang w:val="fi-FI"/>
              </w:rPr>
              <w:t>Muutetut</w:t>
            </w:r>
            <w:r w:rsidR="00B267DE">
              <w:rPr>
                <w:lang w:val="fi-FI"/>
              </w:rPr>
              <w:t xml:space="preserve"> </w:t>
            </w:r>
            <w:r w:rsidRPr="008667CB">
              <w:rPr>
                <w:lang w:val="fi-FI"/>
              </w:rPr>
              <w:t xml:space="preserve">asiakirjat, joissa aiempi ja muutettu sanamuoto </w:t>
            </w:r>
            <w:r>
              <w:rPr>
                <w:lang w:val="fi-FI"/>
              </w:rPr>
              <w:t>ovat selvästi näkyvissä</w:t>
            </w:r>
          </w:p>
          <w:p w14:paraId="26E4095B" w14:textId="19B368FF" w:rsidR="00D833E6" w:rsidRPr="008667CB" w:rsidRDefault="00D833E6" w:rsidP="004F23D2">
            <w:pPr>
              <w:rPr>
                <w:lang w:val="fi-FI"/>
              </w:rPr>
            </w:pPr>
            <w:r w:rsidRPr="00593E17">
              <w:rPr>
                <w:lang w:val="fi-FI"/>
              </w:rPr>
              <w:t xml:space="preserve">(lisätty teksti </w:t>
            </w:r>
            <w:r w:rsidRPr="00593E17">
              <w:rPr>
                <w:u w:val="single"/>
                <w:lang w:val="fi-FI"/>
              </w:rPr>
              <w:t>alleviivattu</w:t>
            </w:r>
            <w:r w:rsidRPr="00593E17">
              <w:rPr>
                <w:lang w:val="fi-FI"/>
              </w:rPr>
              <w:t xml:space="preserve">, poistettu teksti </w:t>
            </w:r>
            <w:r w:rsidRPr="00593E17">
              <w:rPr>
                <w:strike/>
                <w:lang w:val="fi-FI"/>
              </w:rPr>
              <w:t>yliviivattu</w:t>
            </w:r>
            <w:r w:rsidRPr="00593E17">
              <w:rPr>
                <w:lang w:val="fi-FI"/>
              </w:rPr>
              <w:t xml:space="preserve">, tekstin värinä tulee käyttää </w:t>
            </w:r>
            <w:r w:rsidRPr="00593E17">
              <w:rPr>
                <w:b/>
                <w:lang w:val="fi-FI"/>
              </w:rPr>
              <w:t>mustaa</w:t>
            </w:r>
            <w:r w:rsidRPr="00593E17">
              <w:rPr>
                <w:lang w:val="fi-FI"/>
              </w:rPr>
              <w:t>)</w:t>
            </w:r>
          </w:p>
        </w:tc>
      </w:tr>
      <w:tr w:rsidR="00D833E6" w:rsidRPr="00D833E6" w14:paraId="0228BE5B" w14:textId="77777777" w:rsidTr="004F23D2">
        <w:trPr>
          <w:trHeight w:val="113"/>
        </w:trPr>
        <w:tc>
          <w:tcPr>
            <w:tcW w:w="336" w:type="dxa"/>
            <w:tcBorders>
              <w:top w:val="nil"/>
              <w:left w:val="single" w:sz="4" w:space="0" w:color="auto"/>
              <w:bottom w:val="nil"/>
              <w:right w:val="nil"/>
            </w:tcBorders>
            <w:shd w:val="clear" w:color="auto" w:fill="auto"/>
          </w:tcPr>
          <w:p w14:paraId="443D3753" w14:textId="77777777" w:rsidR="00D833E6" w:rsidRDefault="00D833E6" w:rsidP="004F23D2">
            <w:pPr>
              <w:ind w:right="-686"/>
              <w:rPr>
                <w:lang w:val="fi-FI"/>
              </w:rPr>
            </w:pPr>
          </w:p>
        </w:tc>
        <w:tc>
          <w:tcPr>
            <w:tcW w:w="454" w:type="dxa"/>
            <w:tcBorders>
              <w:top w:val="nil"/>
              <w:left w:val="nil"/>
              <w:bottom w:val="nil"/>
              <w:right w:val="nil"/>
            </w:tcBorders>
            <w:shd w:val="clear" w:color="auto" w:fill="auto"/>
          </w:tcPr>
          <w:p w14:paraId="37CAFA32" w14:textId="77777777" w:rsidR="00D833E6" w:rsidRPr="00004E11" w:rsidRDefault="00D833E6" w:rsidP="004F23D2">
            <w:pPr>
              <w:rPr>
                <w:sz w:val="15"/>
                <w:szCs w:val="15"/>
                <w:lang w:val="fi-FI"/>
              </w:rPr>
            </w:pPr>
          </w:p>
        </w:tc>
        <w:tc>
          <w:tcPr>
            <w:tcW w:w="9394" w:type="dxa"/>
            <w:gridSpan w:val="6"/>
            <w:tcBorders>
              <w:top w:val="nil"/>
              <w:left w:val="nil"/>
              <w:bottom w:val="nil"/>
              <w:right w:val="single" w:sz="4" w:space="0" w:color="auto"/>
            </w:tcBorders>
            <w:shd w:val="clear" w:color="auto" w:fill="auto"/>
          </w:tcPr>
          <w:p w14:paraId="7B80401E" w14:textId="408F97C9" w:rsidR="00D833E6" w:rsidRPr="00004E11" w:rsidRDefault="00D833E6" w:rsidP="004F23D2">
            <w:pPr>
              <w:rPr>
                <w:sz w:val="15"/>
                <w:szCs w:val="15"/>
                <w:lang w:val="fi-FI"/>
              </w:rPr>
            </w:pPr>
            <w:r w:rsidRPr="00004E11">
              <w:rPr>
                <w:sz w:val="15"/>
                <w:szCs w:val="15"/>
                <w:lang w:val="fi-FI"/>
              </w:rPr>
              <w:t xml:space="preserve">Versio, </w:t>
            </w:r>
            <w:proofErr w:type="gramStart"/>
            <w:r w:rsidRPr="00004E11">
              <w:rPr>
                <w:sz w:val="15"/>
                <w:szCs w:val="15"/>
                <w:lang w:val="fi-FI"/>
              </w:rPr>
              <w:t>pvm</w:t>
            </w:r>
            <w:proofErr w:type="gramEnd"/>
            <w:r w:rsidRPr="00004E11">
              <w:rPr>
                <w:sz w:val="15"/>
                <w:szCs w:val="15"/>
                <w:lang w:val="fi-FI"/>
              </w:rPr>
              <w:t>, mahdolliset lisätiedot</w:t>
            </w:r>
          </w:p>
        </w:tc>
      </w:tr>
      <w:tr w:rsidR="00D833E6" w:rsidRPr="00251523" w14:paraId="03D865A3" w14:textId="77777777" w:rsidTr="004F23D2">
        <w:trPr>
          <w:trHeight w:val="346"/>
        </w:trPr>
        <w:tc>
          <w:tcPr>
            <w:tcW w:w="336" w:type="dxa"/>
            <w:tcBorders>
              <w:top w:val="nil"/>
              <w:left w:val="single" w:sz="4" w:space="0" w:color="auto"/>
              <w:bottom w:val="single" w:sz="4" w:space="0" w:color="auto"/>
              <w:right w:val="nil"/>
            </w:tcBorders>
            <w:shd w:val="clear" w:color="auto" w:fill="auto"/>
          </w:tcPr>
          <w:p w14:paraId="24662895" w14:textId="77777777" w:rsidR="00D833E6" w:rsidRDefault="00D833E6" w:rsidP="004F23D2">
            <w:pPr>
              <w:ind w:right="-686"/>
              <w:rPr>
                <w:lang w:val="fi-FI"/>
              </w:rPr>
            </w:pPr>
          </w:p>
        </w:tc>
        <w:tc>
          <w:tcPr>
            <w:tcW w:w="454" w:type="dxa"/>
            <w:tcBorders>
              <w:top w:val="nil"/>
              <w:left w:val="nil"/>
              <w:bottom w:val="single" w:sz="4" w:space="0" w:color="auto"/>
              <w:right w:val="nil"/>
            </w:tcBorders>
            <w:shd w:val="clear" w:color="auto" w:fill="auto"/>
          </w:tcPr>
          <w:p w14:paraId="610632EC" w14:textId="77777777" w:rsidR="00D833E6" w:rsidRPr="008667CB" w:rsidRDefault="00D833E6" w:rsidP="004F23D2">
            <w:pPr>
              <w:rPr>
                <w:lang w:val="fi-FI"/>
              </w:rPr>
            </w:pPr>
          </w:p>
        </w:tc>
        <w:tc>
          <w:tcPr>
            <w:tcW w:w="9394" w:type="dxa"/>
            <w:gridSpan w:val="6"/>
            <w:tcBorders>
              <w:top w:val="nil"/>
              <w:left w:val="nil"/>
              <w:bottom w:val="single" w:sz="4" w:space="0" w:color="auto"/>
              <w:right w:val="single" w:sz="4" w:space="0" w:color="auto"/>
            </w:tcBorders>
            <w:shd w:val="clear" w:color="auto" w:fill="auto"/>
          </w:tcPr>
          <w:p w14:paraId="7E2F9E4A" w14:textId="59E6E0A1" w:rsidR="00D833E6" w:rsidRPr="008667CB" w:rsidRDefault="004F23D2" w:rsidP="004F23D2">
            <w:pPr>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D833E6" w:rsidRPr="00401DB5" w14:paraId="6AC1A09A" w14:textId="77777777" w:rsidTr="004F23D2">
        <w:trPr>
          <w:trHeight w:val="187"/>
        </w:trPr>
        <w:tc>
          <w:tcPr>
            <w:tcW w:w="336" w:type="dxa"/>
            <w:vMerge w:val="restart"/>
            <w:tcBorders>
              <w:top w:val="single" w:sz="4" w:space="0" w:color="auto"/>
              <w:left w:val="single" w:sz="4" w:space="0" w:color="auto"/>
              <w:right w:val="nil"/>
            </w:tcBorders>
            <w:shd w:val="clear" w:color="auto" w:fill="auto"/>
          </w:tcPr>
          <w:p w14:paraId="0E6BD9C5" w14:textId="1AE8972F" w:rsidR="00D833E6" w:rsidRPr="008667CB"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454" w:type="dxa"/>
            <w:tcBorders>
              <w:top w:val="single" w:sz="4" w:space="0" w:color="auto"/>
              <w:left w:val="nil"/>
              <w:bottom w:val="nil"/>
              <w:right w:val="nil"/>
            </w:tcBorders>
            <w:shd w:val="clear" w:color="auto" w:fill="auto"/>
          </w:tcPr>
          <w:p w14:paraId="0947E9C6" w14:textId="0248528B" w:rsidR="00D833E6" w:rsidRPr="008667CB" w:rsidRDefault="00D833E6" w:rsidP="004F23D2">
            <w:pPr>
              <w:ind w:right="-686"/>
              <w:rPr>
                <w:lang w:val="fi-FI"/>
              </w:rPr>
            </w:pPr>
            <w:r>
              <w:rPr>
                <w:lang w:val="fi-FI"/>
              </w:rPr>
              <w:t>3.</w:t>
            </w:r>
          </w:p>
        </w:tc>
        <w:tc>
          <w:tcPr>
            <w:tcW w:w="9394" w:type="dxa"/>
            <w:gridSpan w:val="6"/>
            <w:tcBorders>
              <w:top w:val="single" w:sz="4" w:space="0" w:color="auto"/>
              <w:left w:val="nil"/>
              <w:bottom w:val="nil"/>
              <w:right w:val="single" w:sz="4" w:space="0" w:color="auto"/>
            </w:tcBorders>
            <w:shd w:val="clear" w:color="auto" w:fill="auto"/>
          </w:tcPr>
          <w:p w14:paraId="5F1604C3" w14:textId="08B396C4" w:rsidR="00D833E6" w:rsidRPr="008667CB" w:rsidRDefault="00D833E6" w:rsidP="004F23D2">
            <w:pPr>
              <w:ind w:right="-686"/>
              <w:rPr>
                <w:lang w:val="fi-FI"/>
              </w:rPr>
            </w:pPr>
            <w:r>
              <w:rPr>
                <w:lang w:val="fi-FI"/>
              </w:rPr>
              <w:t xml:space="preserve">Muut mahdolliset liitteet </w:t>
            </w:r>
            <w:r w:rsidRPr="00004E11">
              <w:rPr>
                <w:sz w:val="15"/>
                <w:szCs w:val="15"/>
                <w:lang w:val="fi-FI"/>
              </w:rPr>
              <w:t xml:space="preserve">(liitteen nimi, versio, </w:t>
            </w:r>
            <w:proofErr w:type="gramStart"/>
            <w:r w:rsidRPr="00004E11">
              <w:rPr>
                <w:sz w:val="15"/>
                <w:szCs w:val="15"/>
                <w:lang w:val="fi-FI"/>
              </w:rPr>
              <w:t>pvm</w:t>
            </w:r>
            <w:proofErr w:type="gramEnd"/>
            <w:r w:rsidRPr="00004E11">
              <w:rPr>
                <w:sz w:val="15"/>
                <w:szCs w:val="15"/>
                <w:lang w:val="fi-FI"/>
              </w:rPr>
              <w:t>, lisätiedot)</w:t>
            </w:r>
          </w:p>
        </w:tc>
      </w:tr>
      <w:tr w:rsidR="00D833E6" w:rsidRPr="00251523" w14:paraId="46C2A26C" w14:textId="77777777" w:rsidTr="004F23D2">
        <w:trPr>
          <w:trHeight w:val="340"/>
        </w:trPr>
        <w:tc>
          <w:tcPr>
            <w:tcW w:w="336" w:type="dxa"/>
            <w:vMerge/>
            <w:tcBorders>
              <w:left w:val="single" w:sz="4" w:space="0" w:color="auto"/>
              <w:right w:val="nil"/>
            </w:tcBorders>
            <w:shd w:val="clear" w:color="auto" w:fill="auto"/>
          </w:tcPr>
          <w:p w14:paraId="49B92200" w14:textId="77777777" w:rsidR="00D833E6" w:rsidRDefault="00D833E6" w:rsidP="004F23D2">
            <w:pPr>
              <w:ind w:right="-686"/>
              <w:rPr>
                <w:lang w:val="fi-FI"/>
              </w:rPr>
            </w:pPr>
          </w:p>
        </w:tc>
        <w:tc>
          <w:tcPr>
            <w:tcW w:w="454" w:type="dxa"/>
            <w:tcBorders>
              <w:top w:val="nil"/>
              <w:left w:val="nil"/>
              <w:right w:val="nil"/>
            </w:tcBorders>
            <w:shd w:val="clear" w:color="auto" w:fill="auto"/>
          </w:tcPr>
          <w:p w14:paraId="2AB2B884" w14:textId="77777777" w:rsidR="00D833E6" w:rsidRDefault="00D833E6" w:rsidP="004F23D2">
            <w:pPr>
              <w:ind w:right="-686"/>
              <w:rPr>
                <w:lang w:val="fi-FI"/>
              </w:rPr>
            </w:pPr>
          </w:p>
        </w:tc>
        <w:tc>
          <w:tcPr>
            <w:tcW w:w="9394" w:type="dxa"/>
            <w:gridSpan w:val="6"/>
            <w:tcBorders>
              <w:top w:val="nil"/>
              <w:left w:val="nil"/>
              <w:right w:val="single" w:sz="4" w:space="0" w:color="auto"/>
            </w:tcBorders>
            <w:shd w:val="clear" w:color="auto" w:fill="auto"/>
          </w:tcPr>
          <w:p w14:paraId="5E5A3C28" w14:textId="39634534" w:rsidR="00D833E6" w:rsidRDefault="004F23D2" w:rsidP="004F23D2">
            <w:pPr>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bl>
    <w:p w14:paraId="7372836A" w14:textId="7A44074E" w:rsidR="006A18AB" w:rsidRDefault="006A18AB" w:rsidP="00170004">
      <w:pPr>
        <w:ind w:right="-348"/>
        <w:rPr>
          <w:sz w:val="16"/>
          <w:szCs w:val="16"/>
          <w:lang w:val="fi-FI"/>
        </w:rPr>
      </w:pPr>
    </w:p>
    <w:p w14:paraId="2AC68D62" w14:textId="77777777" w:rsidR="006A18AB" w:rsidRDefault="006A18AB">
      <w:pPr>
        <w:spacing w:line="240" w:lineRule="auto"/>
        <w:rPr>
          <w:sz w:val="16"/>
          <w:szCs w:val="16"/>
          <w:lang w:val="fi-FI"/>
        </w:rPr>
      </w:pPr>
      <w:r>
        <w:rPr>
          <w:sz w:val="16"/>
          <w:szCs w:val="16"/>
          <w:lang w:val="fi-FI"/>
        </w:rPr>
        <w:br w:type="page"/>
      </w:r>
    </w:p>
    <w:p w14:paraId="5EF12111" w14:textId="0B28796A" w:rsidR="00CE7FD7" w:rsidRPr="008814E4" w:rsidRDefault="00CE7FD7" w:rsidP="00170004">
      <w:pPr>
        <w:ind w:right="-348"/>
        <w:rPr>
          <w:lang w:val="fi-FI"/>
        </w:rPr>
      </w:pPr>
      <w:r>
        <w:rPr>
          <w:sz w:val="16"/>
          <w:szCs w:val="16"/>
          <w:lang w:val="fi-FI"/>
        </w:rPr>
        <w:lastRenderedPageBreak/>
        <w:br/>
      </w:r>
      <w:r w:rsidRPr="008814E4">
        <w:rPr>
          <w:lang w:val="fi-FI"/>
        </w:rPr>
        <w:t xml:space="preserve">Tutkimuslaki </w:t>
      </w:r>
      <w:hyperlink r:id="rId9" w:history="1">
        <w:r w:rsidRPr="008814E4">
          <w:rPr>
            <w:rStyle w:val="Hyperlinkki"/>
            <w:lang w:val="fi-FI"/>
          </w:rPr>
          <w:t>488/1999</w:t>
        </w:r>
      </w:hyperlink>
    </w:p>
    <w:p w14:paraId="0D54D908" w14:textId="77777777" w:rsidR="00170004" w:rsidRPr="008814E4" w:rsidRDefault="00170004" w:rsidP="00170004">
      <w:pPr>
        <w:ind w:right="-348"/>
        <w:rPr>
          <w:lang w:val="fi-FI"/>
        </w:rPr>
      </w:pPr>
    </w:p>
    <w:p w14:paraId="0B16D2C3" w14:textId="77777777" w:rsidR="00170004" w:rsidRPr="008814E4" w:rsidRDefault="00170004" w:rsidP="00170004">
      <w:pPr>
        <w:ind w:right="-348"/>
        <w:rPr>
          <w:b/>
          <w:lang w:val="fi-FI"/>
        </w:rPr>
      </w:pPr>
      <w:r w:rsidRPr="008814E4">
        <w:rPr>
          <w:b/>
          <w:lang w:val="fi-FI"/>
        </w:rPr>
        <w:t>5 § Toimeksiantaja ja johtava tutkija</w:t>
      </w:r>
    </w:p>
    <w:p w14:paraId="05A047ED" w14:textId="77777777" w:rsidR="00170004" w:rsidRPr="008814E4" w:rsidRDefault="00170004" w:rsidP="00170004">
      <w:pPr>
        <w:ind w:right="-348"/>
        <w:rPr>
          <w:lang w:val="fi-FI"/>
        </w:rPr>
      </w:pPr>
    </w:p>
    <w:p w14:paraId="70F414B4" w14:textId="77777777" w:rsidR="00170004" w:rsidRPr="008814E4" w:rsidRDefault="00170004" w:rsidP="00170004">
      <w:pPr>
        <w:ind w:right="-348"/>
        <w:rPr>
          <w:lang w:val="fi-FI"/>
        </w:rPr>
      </w:pPr>
      <w:r w:rsidRPr="008814E4">
        <w:rPr>
          <w:lang w:val="fi-FI"/>
        </w:rPr>
        <w:t xml:space="preserve">Lääketieteellisellä </w:t>
      </w:r>
      <w:r w:rsidRPr="008814E4">
        <w:rPr>
          <w:b/>
          <w:lang w:val="fi-FI"/>
        </w:rPr>
        <w:t>tutkimuksella on oltava toimeksiantaja</w:t>
      </w:r>
      <w:r w:rsidRPr="008814E4">
        <w:rPr>
          <w:lang w:val="fi-FI"/>
        </w:rPr>
        <w:t>. Tutkija voi toimia myös toimeksiantajana.</w:t>
      </w:r>
    </w:p>
    <w:p w14:paraId="5ECB33C7" w14:textId="77777777" w:rsidR="00170004" w:rsidRPr="008814E4" w:rsidRDefault="00170004" w:rsidP="00170004">
      <w:pPr>
        <w:ind w:right="-348"/>
        <w:rPr>
          <w:lang w:val="fi-FI"/>
        </w:rPr>
      </w:pPr>
    </w:p>
    <w:p w14:paraId="348E32D5" w14:textId="77777777" w:rsidR="00170004" w:rsidRPr="008814E4" w:rsidRDefault="00170004" w:rsidP="00170004">
      <w:pPr>
        <w:ind w:right="-348"/>
        <w:rPr>
          <w:lang w:val="fi-FI"/>
        </w:rPr>
      </w:pPr>
      <w:r w:rsidRPr="008814E4">
        <w:rPr>
          <w:lang w:val="fi-FI"/>
        </w:rPr>
        <w:t xml:space="preserve">Lääketieteelliselle </w:t>
      </w:r>
      <w:r w:rsidRPr="008814E4">
        <w:rPr>
          <w:b/>
          <w:lang w:val="fi-FI"/>
        </w:rPr>
        <w:t>tutkimukselle on oltava nimettynä tutkimuspaikkakohtaiset johtavat tutkijat</w:t>
      </w:r>
      <w:r w:rsidRPr="008814E4">
        <w:rPr>
          <w:lang w:val="fi-FI"/>
        </w:rPr>
        <w:t>. Johtava tutkija toimii lääketieteellistä tutkimusta tutkimuspaikassa suorittavan tutkijaryhmän vastuullisena johtajana. Jos tutkimuksessa tai tutkimuspaikassa on vain yksi tutkija, toimii hän myös johtavana tutkijana.</w:t>
      </w:r>
    </w:p>
    <w:p w14:paraId="4E40F18A" w14:textId="77777777" w:rsidR="00170004" w:rsidRPr="008814E4" w:rsidRDefault="00170004" w:rsidP="00170004">
      <w:pPr>
        <w:ind w:right="-348"/>
        <w:rPr>
          <w:lang w:val="fi-FI"/>
        </w:rPr>
      </w:pPr>
    </w:p>
    <w:p w14:paraId="7A7ED2A8" w14:textId="77777777" w:rsidR="00294D3C" w:rsidRDefault="00170004" w:rsidP="00170004">
      <w:pPr>
        <w:ind w:right="-348"/>
        <w:rPr>
          <w:lang w:val="fi-FI"/>
        </w:rPr>
      </w:pPr>
      <w:r w:rsidRPr="008814E4">
        <w:rPr>
          <w:lang w:val="fi-FI"/>
        </w:rPr>
        <w:t xml:space="preserve">Toimeksiantajan on huolehdittava siitä, että tutkimusta varten on käytettävissä pätevä henkilökunta, asianmukaiset tilat, </w:t>
      </w:r>
    </w:p>
    <w:p w14:paraId="2C7F2502" w14:textId="176AE278" w:rsidR="00170004" w:rsidRPr="008814E4" w:rsidRDefault="00170004" w:rsidP="00170004">
      <w:pPr>
        <w:ind w:right="-348"/>
        <w:rPr>
          <w:lang w:val="fi-FI"/>
        </w:rPr>
      </w:pPr>
      <w:r w:rsidRPr="008814E4">
        <w:rPr>
          <w:lang w:val="fi-FI"/>
        </w:rPr>
        <w:t>riittävät välineet ja laitteet ja että tutkimus voidaan muutoinkin suorittaa turvallisissa olosuhteissa. Toimeksiantajan on varmistettava, että lääketieteellisessä tutkimuksessa otetaan huomioon tutkimusta koskevat säännökset. Johtava tutkija huolehtii näiden edellytysten täyttymisestä tutkimuspaikassa.</w:t>
      </w:r>
    </w:p>
    <w:p w14:paraId="24BB8A75" w14:textId="77777777" w:rsidR="00170004" w:rsidRPr="008814E4" w:rsidRDefault="00170004" w:rsidP="00170004">
      <w:pPr>
        <w:ind w:right="-348"/>
        <w:rPr>
          <w:lang w:val="fi-FI"/>
        </w:rPr>
      </w:pPr>
    </w:p>
    <w:p w14:paraId="49BB5DFB" w14:textId="77777777" w:rsidR="00170004" w:rsidRPr="008814E4" w:rsidRDefault="00170004" w:rsidP="00170004">
      <w:pPr>
        <w:ind w:right="-348"/>
        <w:rPr>
          <w:lang w:val="fi-FI"/>
        </w:rPr>
      </w:pPr>
      <w:r w:rsidRPr="008814E4">
        <w:rPr>
          <w:lang w:val="fi-FI"/>
        </w:rPr>
        <w:t>Toimeksiantajan ja tutkimuspaikassa johtavan tutkijan on keskeytettävä tutkimus heti, jos tutkittavan turvallisuus sitä edellyttää. Jos tutkimusta toteutettaessa ilmenee tutkimuksen toteuttamiseen liittyviä uusia tietoja, joilla voi olla merkitystä tutkittavien turvallisuudelle, on toimeksiantajan ja johtavan tutkijan toteutettava välittömästi tutkittavien suojelemiseksi tarvittavat varotoimenpiteet. Tutkimuksen keskeyttämisestä tutkittavan turvallisuuteen liittyvistä syistä, uusista tiedoista ja tutkittavan turvallisuuden perusteella toteutetuista toimenpiteistä on toimeksiantajan salassapitosäännösten estämättä ilmoitettava viivytyksettä toimivaltaiselle alueelliselle lääketieteelliselle tutkimuseettiselle toimikunnalle ja tutkimuspaikalle.</w:t>
      </w:r>
    </w:p>
    <w:p w14:paraId="341137DB" w14:textId="77777777" w:rsidR="00170004" w:rsidRPr="008814E4" w:rsidRDefault="00170004" w:rsidP="00170004">
      <w:pPr>
        <w:ind w:right="-348"/>
        <w:rPr>
          <w:lang w:val="fi-FI"/>
        </w:rPr>
      </w:pPr>
    </w:p>
    <w:p w14:paraId="3E68110D" w14:textId="77777777" w:rsidR="00294D3C" w:rsidRDefault="00170004" w:rsidP="00170004">
      <w:pPr>
        <w:ind w:right="-348"/>
        <w:rPr>
          <w:lang w:val="fi-FI"/>
        </w:rPr>
      </w:pPr>
      <w:r w:rsidRPr="008814E4">
        <w:rPr>
          <w:lang w:val="fi-FI"/>
        </w:rPr>
        <w:t xml:space="preserve">Toimeksiantaja vastaa yhteydenpidosta alueellisen lääketieteellisen tutkimuseettisen toimikunnan, 18 a §:ssä tarkoitetun lääketieteellisen tutkimuksen eettisen arvioinnin muutoksenhakujaoston (muutoksenhakujaosto) ja viranomaisen kanssa. Toimeksiantaja voi kuitenkin sopia johtavan tutkijan tai, jos heitä on useita, jonkun heistä kanssa, että tämä hoitaa yhteydenpidon. Toimikunta, muutoksenhakujaosto ja toimivaltainen viranomainen voivat kuitenkin velvoittaa toimeksiantajan </w:t>
      </w:r>
    </w:p>
    <w:p w14:paraId="4F798B3F" w14:textId="7E8138AC" w:rsidR="00045ADC" w:rsidRPr="008814E4" w:rsidRDefault="00170004" w:rsidP="00170004">
      <w:pPr>
        <w:ind w:right="-348"/>
        <w:rPr>
          <w:lang w:val="fi-FI"/>
        </w:rPr>
      </w:pPr>
      <w:r w:rsidRPr="008814E4">
        <w:rPr>
          <w:lang w:val="fi-FI"/>
        </w:rPr>
        <w:t>itse hoitamaan yhteydenpidon.</w:t>
      </w:r>
    </w:p>
    <w:sectPr w:rsidR="00045ADC" w:rsidRPr="008814E4" w:rsidSect="00E4074D">
      <w:headerReference w:type="even" r:id="rId10"/>
      <w:headerReference w:type="default" r:id="rId11"/>
      <w:footerReference w:type="default" r:id="rId12"/>
      <w:pgSz w:w="11900" w:h="16840"/>
      <w:pgMar w:top="1985" w:right="1021" w:bottom="1406" w:left="1021" w:header="516"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34A8" w14:textId="77777777" w:rsidR="004855E9" w:rsidRDefault="004855E9" w:rsidP="00FE287A">
      <w:r>
        <w:separator/>
      </w:r>
    </w:p>
    <w:p w14:paraId="4786C2B5" w14:textId="77777777" w:rsidR="004855E9" w:rsidRDefault="004855E9" w:rsidP="00FE287A"/>
    <w:p w14:paraId="17E88402" w14:textId="77777777" w:rsidR="004855E9" w:rsidRDefault="004855E9" w:rsidP="00FE287A"/>
  </w:endnote>
  <w:endnote w:type="continuationSeparator" w:id="0">
    <w:p w14:paraId="470AE97C" w14:textId="77777777" w:rsidR="004855E9" w:rsidRDefault="004855E9" w:rsidP="00FE287A">
      <w:r>
        <w:continuationSeparator/>
      </w:r>
    </w:p>
    <w:p w14:paraId="08AC2340" w14:textId="77777777" w:rsidR="004855E9" w:rsidRDefault="004855E9" w:rsidP="00FE287A"/>
    <w:p w14:paraId="4ED102A0" w14:textId="77777777" w:rsidR="004855E9" w:rsidRDefault="004855E9" w:rsidP="00FE2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Times New Roman (Leipäteksti, m">
    <w:altName w:val="Times New Roman"/>
    <w:charset w:val="00"/>
    <w:family w:val="roman"/>
    <w:pitch w:val="variable"/>
    <w:sig w:usb0="E0002AEF" w:usb1="C0007841" w:usb2="00000009" w:usb3="00000000" w:csb0="000001FF" w:csb1="00000000"/>
  </w:font>
  <w:font w:name="Unitext">
    <w:altName w:val="Calibri"/>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AB72" w14:textId="3719EFD4" w:rsidR="00E4779F" w:rsidRPr="00FE287A" w:rsidRDefault="00FE287A" w:rsidP="008F5F3A">
    <w:pPr>
      <w:pStyle w:val="Footer1"/>
      <w:rPr>
        <w:lang w:val="fi-FI"/>
      </w:rPr>
    </w:pPr>
    <w:r w:rsidRPr="00FE287A">
      <w:rPr>
        <w:b/>
        <w:bCs/>
        <w:lang w:val="fi-FI"/>
      </w:rPr>
      <w:t>Tutkimuspalveluyksikkö</w:t>
    </w:r>
    <w:r w:rsidR="00E4779F" w:rsidRPr="00FE287A">
      <w:rPr>
        <w:lang w:val="fi-FI"/>
      </w:rPr>
      <w:tab/>
    </w:r>
    <w:r w:rsidR="001E182E">
      <w:rPr>
        <w:lang w:val="fi-FI"/>
      </w:rPr>
      <w:t>Sähköposti</w:t>
    </w:r>
    <w:r w:rsidR="001E182E">
      <w:rPr>
        <w:lang w:val="fi-FI"/>
      </w:rPr>
      <w:tab/>
      <w:t>eettinentoimikunta@</w:t>
    </w:r>
    <w:r w:rsidR="006978B5">
      <w:rPr>
        <w:lang w:val="fi-FI"/>
      </w:rPr>
      <w:t>pohde.fi</w:t>
    </w:r>
  </w:p>
  <w:p w14:paraId="4801FDCA" w14:textId="0F7EE785" w:rsidR="00E4779F" w:rsidRPr="00FE287A" w:rsidRDefault="00050E51" w:rsidP="008F5F3A">
    <w:pPr>
      <w:pStyle w:val="Footer1"/>
      <w:rPr>
        <w:lang w:val="fi-FI"/>
      </w:rPr>
    </w:pPr>
    <w:r w:rsidRPr="00FE287A">
      <w:rPr>
        <w:lang w:val="fi-FI"/>
      </w:rPr>
      <w:tab/>
    </w:r>
    <w:r w:rsidR="00C016B4" w:rsidRPr="00FE287A">
      <w:rPr>
        <w:lang w:val="fi-FI"/>
      </w:rPr>
      <w:tab/>
    </w:r>
    <w:r w:rsidR="00E4779F" w:rsidRPr="00FE287A">
      <w:rPr>
        <w:lang w:val="fi-FI"/>
      </w:rPr>
      <w:t xml:space="preserve">Käyntiosoite </w:t>
    </w:r>
    <w:r w:rsidR="00E4779F" w:rsidRPr="00FE287A">
      <w:rPr>
        <w:lang w:val="fi-FI"/>
      </w:rPr>
      <w:tab/>
    </w:r>
    <w:r w:rsidR="00FE287A" w:rsidRPr="00FE287A">
      <w:rPr>
        <w:lang w:val="fi-FI"/>
      </w:rPr>
      <w:t>Kajaanintie 50, 90220 Oulu</w:t>
    </w:r>
  </w:p>
  <w:p w14:paraId="0694BD3F" w14:textId="0374DE72" w:rsidR="00E4779F" w:rsidRPr="00FE287A" w:rsidRDefault="00FE287A" w:rsidP="008F5F3A">
    <w:pPr>
      <w:pStyle w:val="Footer1"/>
      <w:rPr>
        <w:lang w:val="fi-FI"/>
      </w:rPr>
    </w:pPr>
    <w:r w:rsidRPr="00FE287A">
      <w:rPr>
        <w:lang w:val="fi-FI"/>
      </w:rPr>
      <w:t>oys.fi</w:t>
    </w:r>
    <w:r w:rsidR="00E4779F" w:rsidRPr="00FE287A">
      <w:rPr>
        <w:lang w:val="fi-FI"/>
      </w:rPr>
      <w:tab/>
    </w:r>
    <w:r w:rsidR="00C016B4" w:rsidRPr="00FE287A">
      <w:rPr>
        <w:lang w:val="fi-FI"/>
      </w:rPr>
      <w:tab/>
    </w:r>
    <w:r w:rsidR="00E4779F" w:rsidRPr="00FE287A">
      <w:rPr>
        <w:lang w:val="fi-FI"/>
      </w:rPr>
      <w:t xml:space="preserve">Postiosoite </w:t>
    </w:r>
    <w:r w:rsidR="00E4779F" w:rsidRPr="00FE287A">
      <w:rPr>
        <w:lang w:val="fi-FI"/>
      </w:rPr>
      <w:tab/>
      <w:t xml:space="preserve">PL </w:t>
    </w:r>
    <w:r>
      <w:rPr>
        <w:lang w:val="fi-FI"/>
      </w:rPr>
      <w:t xml:space="preserve">10, 90029 </w:t>
    </w:r>
    <w:r w:rsidR="00251523">
      <w:rPr>
        <w:lang w:val="fi-FI"/>
      </w:rPr>
      <w:t>OYS</w:t>
    </w:r>
  </w:p>
  <w:p w14:paraId="0F71F7E4" w14:textId="132CC99E" w:rsidR="00E4779F" w:rsidRPr="00FE287A" w:rsidRDefault="00E4779F" w:rsidP="00FE287A">
    <w:pPr>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7711" w14:textId="77777777" w:rsidR="004855E9" w:rsidRDefault="004855E9" w:rsidP="00FE287A">
      <w:r>
        <w:separator/>
      </w:r>
    </w:p>
    <w:p w14:paraId="539E8C1C" w14:textId="77777777" w:rsidR="004855E9" w:rsidRDefault="004855E9" w:rsidP="00FE287A"/>
    <w:p w14:paraId="0471EC36" w14:textId="77777777" w:rsidR="004855E9" w:rsidRDefault="004855E9" w:rsidP="00FE287A"/>
  </w:footnote>
  <w:footnote w:type="continuationSeparator" w:id="0">
    <w:p w14:paraId="3432181C" w14:textId="77777777" w:rsidR="004855E9" w:rsidRDefault="004855E9" w:rsidP="00FE287A">
      <w:r>
        <w:continuationSeparator/>
      </w:r>
    </w:p>
    <w:p w14:paraId="00D3A705" w14:textId="77777777" w:rsidR="004855E9" w:rsidRDefault="004855E9" w:rsidP="00FE287A"/>
    <w:p w14:paraId="52BB0ACF" w14:textId="77777777" w:rsidR="004855E9" w:rsidRDefault="004855E9" w:rsidP="00FE2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633059645"/>
      <w:docPartObj>
        <w:docPartGallery w:val="Page Numbers (Top of Page)"/>
        <w:docPartUnique/>
      </w:docPartObj>
    </w:sdtPr>
    <w:sdtEndPr>
      <w:rPr>
        <w:rStyle w:val="Sivunumero"/>
      </w:rPr>
    </w:sdtEndPr>
    <w:sdtContent>
      <w:p w14:paraId="5FF9059E" w14:textId="0CEB84FE" w:rsidR="00534BDE" w:rsidRDefault="00534BDE" w:rsidP="00FE287A">
        <w:pPr>
          <w:pStyle w:val="Yltunniste"/>
          <w:rPr>
            <w:rStyle w:val="Sivunumero"/>
          </w:rPr>
        </w:pPr>
        <w:r>
          <w:rPr>
            <w:rStyle w:val="Sivunumero"/>
          </w:rPr>
          <w:fldChar w:fldCharType="begin"/>
        </w:r>
        <w:r>
          <w:rPr>
            <w:rStyle w:val="Sivunumero"/>
          </w:rPr>
          <w:instrText xml:space="preserve"> PAGE </w:instrText>
        </w:r>
        <w:r>
          <w:rPr>
            <w:rStyle w:val="Sivunumero"/>
          </w:rPr>
          <w:fldChar w:fldCharType="separate"/>
        </w:r>
        <w:r w:rsidR="00A8233C">
          <w:rPr>
            <w:rStyle w:val="Sivunumero"/>
            <w:noProof/>
          </w:rPr>
          <w:t>2</w:t>
        </w:r>
        <w:r>
          <w:rPr>
            <w:rStyle w:val="Sivunumero"/>
          </w:rPr>
          <w:fldChar w:fldCharType="end"/>
        </w:r>
      </w:p>
    </w:sdtContent>
  </w:sdt>
  <w:p w14:paraId="77A07430" w14:textId="77777777" w:rsidR="00534BDE" w:rsidRDefault="00534BDE" w:rsidP="00FE287A">
    <w:pPr>
      <w:pStyle w:val="Yltunniste"/>
    </w:pPr>
  </w:p>
  <w:p w14:paraId="414082D6" w14:textId="77777777" w:rsidR="00F0160E" w:rsidRDefault="00F0160E" w:rsidP="00FE287A"/>
  <w:p w14:paraId="20204117" w14:textId="77777777" w:rsidR="00F0160E" w:rsidRDefault="00F0160E" w:rsidP="00FE28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924251976"/>
      <w:docPartObj>
        <w:docPartGallery w:val="Page Numbers (Top of Page)"/>
        <w:docPartUnique/>
      </w:docPartObj>
    </w:sdtPr>
    <w:sdtEndPr>
      <w:rPr>
        <w:rStyle w:val="Sivunumero"/>
      </w:rPr>
    </w:sdtEndPr>
    <w:sdtContent>
      <w:p w14:paraId="618011C0" w14:textId="3BB67B59" w:rsidR="00534BDE" w:rsidRDefault="00C016B4" w:rsidP="00A10CDD">
        <w:pPr>
          <w:pStyle w:val="Header1"/>
          <w:ind w:right="-348"/>
          <w:rPr>
            <w:rStyle w:val="Sivunumero"/>
          </w:rPr>
        </w:pPr>
        <w:r w:rsidRPr="00C016B4">
          <w:rPr>
            <w:b/>
            <w:bCs/>
            <w:noProof/>
            <w:lang w:val="fi-FI" w:eastAsia="fi-FI"/>
          </w:rPr>
          <w:drawing>
            <wp:anchor distT="0" distB="0" distL="114300" distR="114300" simplePos="0" relativeHeight="251658240" behindDoc="1" locked="0" layoutInCell="1" allowOverlap="1" wp14:anchorId="2E9566FE" wp14:editId="18635BE2">
              <wp:simplePos x="0" y="0"/>
              <wp:positionH relativeFrom="column">
                <wp:posOffset>-100965</wp:posOffset>
              </wp:positionH>
              <wp:positionV relativeFrom="paragraph">
                <wp:posOffset>-1816</wp:posOffset>
              </wp:positionV>
              <wp:extent cx="1328615" cy="609600"/>
              <wp:effectExtent l="0" t="0" r="5080" b="0"/>
              <wp:wrapTight wrapText="bothSides">
                <wp:wrapPolygon edited="0">
                  <wp:start x="0" y="0"/>
                  <wp:lineTo x="0" y="21150"/>
                  <wp:lineTo x="21476" y="21150"/>
                  <wp:lineTo x="21476"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328615" cy="609600"/>
                      </a:xfrm>
                      <a:prstGeom prst="rect">
                        <a:avLst/>
                      </a:prstGeom>
                    </pic:spPr>
                  </pic:pic>
                </a:graphicData>
              </a:graphic>
              <wp14:sizeRelH relativeFrom="page">
                <wp14:pctWidth>0</wp14:pctWidth>
              </wp14:sizeRelH>
              <wp14:sizeRelV relativeFrom="page">
                <wp14:pctHeight>0</wp14:pctHeight>
              </wp14:sizeRelV>
            </wp:anchor>
          </w:drawing>
        </w:r>
        <w:r w:rsidR="00534BDE">
          <w:rPr>
            <w:rStyle w:val="Sivunumero"/>
          </w:rPr>
          <w:fldChar w:fldCharType="begin"/>
        </w:r>
        <w:r w:rsidR="00534BDE">
          <w:rPr>
            <w:rStyle w:val="Sivunumero"/>
          </w:rPr>
          <w:instrText xml:space="preserve"> PAGE </w:instrText>
        </w:r>
        <w:r w:rsidR="00534BDE">
          <w:rPr>
            <w:rStyle w:val="Sivunumero"/>
          </w:rPr>
          <w:fldChar w:fldCharType="separate"/>
        </w:r>
        <w:r w:rsidR="0038039E">
          <w:rPr>
            <w:rStyle w:val="Sivunumero"/>
            <w:noProof/>
          </w:rPr>
          <w:t>3</w:t>
        </w:r>
        <w:r w:rsidR="00534BDE">
          <w:rPr>
            <w:rStyle w:val="Sivunumero"/>
          </w:rPr>
          <w:fldChar w:fldCharType="end"/>
        </w:r>
      </w:p>
    </w:sdtContent>
  </w:sdt>
  <w:p w14:paraId="7FDCBC2A" w14:textId="6F7A1A3E" w:rsidR="00534BDE" w:rsidRPr="00251523" w:rsidRDefault="00FE287A" w:rsidP="00A10CDD">
    <w:pPr>
      <w:pStyle w:val="Header1"/>
      <w:ind w:right="-348"/>
      <w:rPr>
        <w:rFonts w:ascii="Work Sans" w:hAnsi="Work Sans" w:cs="Times New Roman (Leipäteksti, m"/>
        <w:sz w:val="18"/>
        <w:szCs w:val="24"/>
        <w:lang w:val="fi-FI"/>
      </w:rPr>
    </w:pPr>
    <w:r w:rsidRPr="00251523">
      <w:rPr>
        <w:lang w:val="fi-FI"/>
      </w:rPr>
      <w:t>Alueellinen lääketieteellinen tutkimuseettinen toimikunta</w:t>
    </w:r>
  </w:p>
  <w:p w14:paraId="522B9BA8" w14:textId="16A03BF6" w:rsidR="00534BDE" w:rsidRPr="00251523" w:rsidRDefault="00DA188F" w:rsidP="00A10CDD">
    <w:pPr>
      <w:pStyle w:val="Header1"/>
      <w:ind w:right="-348"/>
      <w:rPr>
        <w:lang w:val="fi-FI"/>
      </w:rPr>
    </w:pPr>
    <w:r>
      <w:rPr>
        <w:lang w:val="fi-FI"/>
      </w:rPr>
      <w:t>15.2.2024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A9"/>
    <w:rsid w:val="000023F0"/>
    <w:rsid w:val="00004E11"/>
    <w:rsid w:val="00023DCD"/>
    <w:rsid w:val="00025BEA"/>
    <w:rsid w:val="00030ED8"/>
    <w:rsid w:val="00031F74"/>
    <w:rsid w:val="000428D7"/>
    <w:rsid w:val="00042CB2"/>
    <w:rsid w:val="00045ADC"/>
    <w:rsid w:val="00045D09"/>
    <w:rsid w:val="00050E51"/>
    <w:rsid w:val="00052D0F"/>
    <w:rsid w:val="0009323F"/>
    <w:rsid w:val="000B253B"/>
    <w:rsid w:val="000B6220"/>
    <w:rsid w:val="000D0CAA"/>
    <w:rsid w:val="000F2944"/>
    <w:rsid w:val="0010447B"/>
    <w:rsid w:val="0012486D"/>
    <w:rsid w:val="00132C06"/>
    <w:rsid w:val="00170004"/>
    <w:rsid w:val="00175DE5"/>
    <w:rsid w:val="00177DE1"/>
    <w:rsid w:val="0019472E"/>
    <w:rsid w:val="001B30B5"/>
    <w:rsid w:val="001C7D94"/>
    <w:rsid w:val="001D7D54"/>
    <w:rsid w:val="001E0274"/>
    <w:rsid w:val="001E182E"/>
    <w:rsid w:val="001E21E5"/>
    <w:rsid w:val="001E79FC"/>
    <w:rsid w:val="001F5FDC"/>
    <w:rsid w:val="00212A42"/>
    <w:rsid w:val="00214256"/>
    <w:rsid w:val="00221017"/>
    <w:rsid w:val="0022658A"/>
    <w:rsid w:val="00244EF2"/>
    <w:rsid w:val="00251523"/>
    <w:rsid w:val="00271227"/>
    <w:rsid w:val="00273EE7"/>
    <w:rsid w:val="00287A52"/>
    <w:rsid w:val="002907FE"/>
    <w:rsid w:val="00294D3C"/>
    <w:rsid w:val="002B5FB9"/>
    <w:rsid w:val="002B657D"/>
    <w:rsid w:val="002C0E0B"/>
    <w:rsid w:val="002C2BC3"/>
    <w:rsid w:val="002E74A2"/>
    <w:rsid w:val="002F0892"/>
    <w:rsid w:val="00301939"/>
    <w:rsid w:val="00304101"/>
    <w:rsid w:val="00314BDC"/>
    <w:rsid w:val="00330D3F"/>
    <w:rsid w:val="0035599A"/>
    <w:rsid w:val="00360B40"/>
    <w:rsid w:val="00366F85"/>
    <w:rsid w:val="0038039E"/>
    <w:rsid w:val="00384EAD"/>
    <w:rsid w:val="00386625"/>
    <w:rsid w:val="003977D8"/>
    <w:rsid w:val="003A17E9"/>
    <w:rsid w:val="003B3303"/>
    <w:rsid w:val="003C5CB3"/>
    <w:rsid w:val="003D0FD1"/>
    <w:rsid w:val="003D1D49"/>
    <w:rsid w:val="003E0AAC"/>
    <w:rsid w:val="003E3C7F"/>
    <w:rsid w:val="00401DB5"/>
    <w:rsid w:val="00403D0A"/>
    <w:rsid w:val="00415A76"/>
    <w:rsid w:val="004169D9"/>
    <w:rsid w:val="004327F6"/>
    <w:rsid w:val="00433BE6"/>
    <w:rsid w:val="004521A4"/>
    <w:rsid w:val="0045547C"/>
    <w:rsid w:val="00464F20"/>
    <w:rsid w:val="00470C26"/>
    <w:rsid w:val="004855E9"/>
    <w:rsid w:val="00495B20"/>
    <w:rsid w:val="004B0E36"/>
    <w:rsid w:val="004D12D1"/>
    <w:rsid w:val="004D2AF4"/>
    <w:rsid w:val="004F23D2"/>
    <w:rsid w:val="004F527E"/>
    <w:rsid w:val="005345EF"/>
    <w:rsid w:val="00534BDE"/>
    <w:rsid w:val="005541C7"/>
    <w:rsid w:val="0055517D"/>
    <w:rsid w:val="00565F61"/>
    <w:rsid w:val="00570389"/>
    <w:rsid w:val="0058086B"/>
    <w:rsid w:val="00593E17"/>
    <w:rsid w:val="005A081A"/>
    <w:rsid w:val="005A6612"/>
    <w:rsid w:val="005B4634"/>
    <w:rsid w:val="005C7CDB"/>
    <w:rsid w:val="005D2378"/>
    <w:rsid w:val="005E005C"/>
    <w:rsid w:val="005E72BE"/>
    <w:rsid w:val="005F690C"/>
    <w:rsid w:val="0063009E"/>
    <w:rsid w:val="00630701"/>
    <w:rsid w:val="00633BDC"/>
    <w:rsid w:val="0066236E"/>
    <w:rsid w:val="00691A21"/>
    <w:rsid w:val="0069538B"/>
    <w:rsid w:val="006961FF"/>
    <w:rsid w:val="006978B5"/>
    <w:rsid w:val="006A18AB"/>
    <w:rsid w:val="006E4F7A"/>
    <w:rsid w:val="006F3B74"/>
    <w:rsid w:val="006F61BC"/>
    <w:rsid w:val="007150BB"/>
    <w:rsid w:val="00731F40"/>
    <w:rsid w:val="00732803"/>
    <w:rsid w:val="00734A32"/>
    <w:rsid w:val="007366F7"/>
    <w:rsid w:val="00741812"/>
    <w:rsid w:val="00755CAC"/>
    <w:rsid w:val="007562CA"/>
    <w:rsid w:val="00767BB5"/>
    <w:rsid w:val="007B2299"/>
    <w:rsid w:val="007E39CC"/>
    <w:rsid w:val="007F7271"/>
    <w:rsid w:val="007F7A56"/>
    <w:rsid w:val="008014F5"/>
    <w:rsid w:val="008115D3"/>
    <w:rsid w:val="00845271"/>
    <w:rsid w:val="008600C2"/>
    <w:rsid w:val="008667CB"/>
    <w:rsid w:val="00872077"/>
    <w:rsid w:val="00872225"/>
    <w:rsid w:val="0087284F"/>
    <w:rsid w:val="00875597"/>
    <w:rsid w:val="008814E4"/>
    <w:rsid w:val="00890895"/>
    <w:rsid w:val="00896C11"/>
    <w:rsid w:val="008B3BA7"/>
    <w:rsid w:val="008C222B"/>
    <w:rsid w:val="008D29A9"/>
    <w:rsid w:val="008E4019"/>
    <w:rsid w:val="008F5F3A"/>
    <w:rsid w:val="0091299E"/>
    <w:rsid w:val="00927105"/>
    <w:rsid w:val="00951CB0"/>
    <w:rsid w:val="00957269"/>
    <w:rsid w:val="00965BCC"/>
    <w:rsid w:val="00990581"/>
    <w:rsid w:val="00991BD4"/>
    <w:rsid w:val="009A08F5"/>
    <w:rsid w:val="009A426D"/>
    <w:rsid w:val="009B15FF"/>
    <w:rsid w:val="009B4576"/>
    <w:rsid w:val="009B46B3"/>
    <w:rsid w:val="009E4143"/>
    <w:rsid w:val="009E5112"/>
    <w:rsid w:val="009E7F66"/>
    <w:rsid w:val="009F1A7D"/>
    <w:rsid w:val="009F7701"/>
    <w:rsid w:val="00A10CDD"/>
    <w:rsid w:val="00A34483"/>
    <w:rsid w:val="00A3672B"/>
    <w:rsid w:val="00A70AE8"/>
    <w:rsid w:val="00A737A4"/>
    <w:rsid w:val="00A75961"/>
    <w:rsid w:val="00A8233C"/>
    <w:rsid w:val="00AB3C19"/>
    <w:rsid w:val="00AE671C"/>
    <w:rsid w:val="00B2082E"/>
    <w:rsid w:val="00B267DE"/>
    <w:rsid w:val="00B33EB5"/>
    <w:rsid w:val="00B35F76"/>
    <w:rsid w:val="00B37950"/>
    <w:rsid w:val="00B63850"/>
    <w:rsid w:val="00B87900"/>
    <w:rsid w:val="00BA7BA8"/>
    <w:rsid w:val="00BE2B1E"/>
    <w:rsid w:val="00C016B4"/>
    <w:rsid w:val="00C07922"/>
    <w:rsid w:val="00C2357E"/>
    <w:rsid w:val="00C26070"/>
    <w:rsid w:val="00C35518"/>
    <w:rsid w:val="00C67DB3"/>
    <w:rsid w:val="00C766C7"/>
    <w:rsid w:val="00CA67B7"/>
    <w:rsid w:val="00CB6031"/>
    <w:rsid w:val="00CE7FD7"/>
    <w:rsid w:val="00CF6202"/>
    <w:rsid w:val="00D01421"/>
    <w:rsid w:val="00D067FE"/>
    <w:rsid w:val="00D13076"/>
    <w:rsid w:val="00D170C2"/>
    <w:rsid w:val="00D17CEB"/>
    <w:rsid w:val="00D22A6C"/>
    <w:rsid w:val="00D2775E"/>
    <w:rsid w:val="00D326CE"/>
    <w:rsid w:val="00D47B3B"/>
    <w:rsid w:val="00D55E01"/>
    <w:rsid w:val="00D627BB"/>
    <w:rsid w:val="00D6340F"/>
    <w:rsid w:val="00D75BF7"/>
    <w:rsid w:val="00D833E6"/>
    <w:rsid w:val="00DA188F"/>
    <w:rsid w:val="00DB0243"/>
    <w:rsid w:val="00DD7461"/>
    <w:rsid w:val="00DE7968"/>
    <w:rsid w:val="00E205C7"/>
    <w:rsid w:val="00E24035"/>
    <w:rsid w:val="00E30F12"/>
    <w:rsid w:val="00E34975"/>
    <w:rsid w:val="00E4074D"/>
    <w:rsid w:val="00E428C7"/>
    <w:rsid w:val="00E4779F"/>
    <w:rsid w:val="00E567AE"/>
    <w:rsid w:val="00E6639B"/>
    <w:rsid w:val="00E73D04"/>
    <w:rsid w:val="00E73E9E"/>
    <w:rsid w:val="00E84DCE"/>
    <w:rsid w:val="00E87F64"/>
    <w:rsid w:val="00E92E0E"/>
    <w:rsid w:val="00EA602A"/>
    <w:rsid w:val="00EC6CEE"/>
    <w:rsid w:val="00ED6ABB"/>
    <w:rsid w:val="00EE1621"/>
    <w:rsid w:val="00EE7897"/>
    <w:rsid w:val="00EF0ED1"/>
    <w:rsid w:val="00F0160E"/>
    <w:rsid w:val="00F03924"/>
    <w:rsid w:val="00F15E07"/>
    <w:rsid w:val="00F269B1"/>
    <w:rsid w:val="00F416A9"/>
    <w:rsid w:val="00F63323"/>
    <w:rsid w:val="00F6456E"/>
    <w:rsid w:val="00F72A5B"/>
    <w:rsid w:val="00F8067D"/>
    <w:rsid w:val="00F84525"/>
    <w:rsid w:val="00F972F0"/>
    <w:rsid w:val="00FA19DF"/>
    <w:rsid w:val="00FB71A6"/>
    <w:rsid w:val="00FC4739"/>
    <w:rsid w:val="00FC66EA"/>
    <w:rsid w:val="00FE1518"/>
    <w:rsid w:val="00FE287A"/>
    <w:rsid w:val="00FE3C78"/>
    <w:rsid w:val="00FF2310"/>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B92E9"/>
  <w14:defaultImageDpi w14:val="330"/>
  <w15:chartTrackingRefBased/>
  <w15:docId w15:val="{3E140FA7-3A2A-6D49-B3BA-F399609F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4074D"/>
    <w:pPr>
      <w:spacing w:line="240" w:lineRule="exact"/>
    </w:pPr>
    <w:rPr>
      <w:rFonts w:ascii="Arial" w:hAnsi="Arial" w:cs="Arial"/>
      <w:color w:val="000000" w:themeColor="text1"/>
      <w:sz w:val="18"/>
      <w:szCs w:val="18"/>
      <w:lang w:val="en-US"/>
    </w:rPr>
  </w:style>
  <w:style w:type="paragraph" w:styleId="Otsikko1">
    <w:name w:val="heading 1"/>
    <w:basedOn w:val="Normaali"/>
    <w:next w:val="Normaali"/>
    <w:link w:val="Otsikko1Char"/>
    <w:uiPriority w:val="9"/>
    <w:qFormat/>
    <w:rsid w:val="00FE287A"/>
    <w:pPr>
      <w:spacing w:line="400" w:lineRule="exact"/>
      <w:outlineLvl w:val="0"/>
    </w:pPr>
    <w:rPr>
      <w:b/>
      <w:sz w:val="32"/>
      <w:szCs w:val="32"/>
    </w:rPr>
  </w:style>
  <w:style w:type="paragraph" w:styleId="Otsikko2">
    <w:name w:val="heading 2"/>
    <w:basedOn w:val="Normaali"/>
    <w:next w:val="Normaali"/>
    <w:link w:val="Otsikko2Char"/>
    <w:uiPriority w:val="9"/>
    <w:unhideWhenUsed/>
    <w:qFormat/>
    <w:rsid w:val="00FE287A"/>
    <w:pPr>
      <w:spacing w:before="120" w:line="280" w:lineRule="exact"/>
      <w:outlineLvl w:val="1"/>
    </w:pPr>
    <w:rPr>
      <w:b/>
      <w:sz w:val="20"/>
      <w:szCs w:val="20"/>
    </w:rPr>
  </w:style>
  <w:style w:type="paragraph" w:styleId="Otsikko4">
    <w:name w:val="heading 4"/>
    <w:basedOn w:val="Normaali"/>
    <w:next w:val="Normaali"/>
    <w:link w:val="Otsikko4Char"/>
    <w:uiPriority w:val="9"/>
    <w:semiHidden/>
    <w:unhideWhenUsed/>
    <w:qFormat/>
    <w:rsid w:val="00EF0E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E287A"/>
    <w:rPr>
      <w:rFonts w:ascii="Arial" w:hAnsi="Arial" w:cs="Arial"/>
      <w:b/>
      <w:color w:val="000000" w:themeColor="text1"/>
      <w:sz w:val="32"/>
      <w:szCs w:val="32"/>
      <w:lang w:val="en-US"/>
    </w:rPr>
  </w:style>
  <w:style w:type="character" w:customStyle="1" w:styleId="Otsikko2Char">
    <w:name w:val="Otsikko 2 Char"/>
    <w:basedOn w:val="Kappaleenoletusfontti"/>
    <w:link w:val="Otsikko2"/>
    <w:uiPriority w:val="9"/>
    <w:rsid w:val="00FE287A"/>
    <w:rPr>
      <w:rFonts w:ascii="Arial" w:hAnsi="Arial" w:cs="Arial"/>
      <w:b/>
      <w:color w:val="000000" w:themeColor="text1"/>
      <w:sz w:val="20"/>
      <w:szCs w:val="20"/>
      <w:lang w:val="en-US"/>
    </w:rPr>
  </w:style>
  <w:style w:type="paragraph" w:styleId="Yltunniste">
    <w:name w:val="header"/>
    <w:basedOn w:val="Normaali"/>
    <w:link w:val="YltunnisteChar"/>
    <w:uiPriority w:val="99"/>
    <w:unhideWhenUsed/>
    <w:rsid w:val="008D29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29A9"/>
    <w:rPr>
      <w:rFonts w:ascii="Work Sans" w:hAnsi="Work Sans" w:cs="Times New Roman (Leipäteksti, m"/>
      <w:spacing w:val="-20"/>
      <w:sz w:val="18"/>
    </w:rPr>
  </w:style>
  <w:style w:type="paragraph" w:styleId="Alatunniste">
    <w:name w:val="footer"/>
    <w:basedOn w:val="Normaali"/>
    <w:link w:val="AlatunnisteChar"/>
    <w:uiPriority w:val="99"/>
    <w:unhideWhenUsed/>
    <w:rsid w:val="008D29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29A9"/>
    <w:rPr>
      <w:rFonts w:ascii="Work Sans" w:hAnsi="Work Sans" w:cs="Times New Roman (Leipäteksti, m"/>
      <w:spacing w:val="-20"/>
      <w:sz w:val="18"/>
    </w:rPr>
  </w:style>
  <w:style w:type="character" w:customStyle="1" w:styleId="Otsikko4Char">
    <w:name w:val="Otsikko 4 Char"/>
    <w:basedOn w:val="Kappaleenoletusfontti"/>
    <w:link w:val="Otsikko4"/>
    <w:uiPriority w:val="9"/>
    <w:semiHidden/>
    <w:rsid w:val="00EF0ED1"/>
    <w:rPr>
      <w:rFonts w:asciiTheme="majorHAnsi" w:eastAsiaTheme="majorEastAsia" w:hAnsiTheme="majorHAnsi" w:cstheme="majorBidi"/>
      <w:i/>
      <w:iCs/>
      <w:color w:val="2F5496" w:themeColor="accent1" w:themeShade="BF"/>
      <w:sz w:val="18"/>
    </w:rPr>
  </w:style>
  <w:style w:type="character" w:styleId="Hyperlinkki">
    <w:name w:val="Hyperlink"/>
    <w:basedOn w:val="Kappaleenoletusfontti"/>
    <w:uiPriority w:val="99"/>
    <w:unhideWhenUsed/>
    <w:rsid w:val="00B37950"/>
    <w:rPr>
      <w:color w:val="0563C1" w:themeColor="hyperlink"/>
      <w:u w:val="single"/>
    </w:rPr>
  </w:style>
  <w:style w:type="character" w:customStyle="1" w:styleId="Ratkaisematonmaininta1">
    <w:name w:val="Ratkaisematon maininta1"/>
    <w:basedOn w:val="Kappaleenoletusfontti"/>
    <w:uiPriority w:val="99"/>
    <w:rsid w:val="00B37950"/>
    <w:rPr>
      <w:color w:val="605E5C"/>
      <w:shd w:val="clear" w:color="auto" w:fill="E1DFDD"/>
    </w:rPr>
  </w:style>
  <w:style w:type="character" w:customStyle="1" w:styleId="A0">
    <w:name w:val="A0"/>
    <w:uiPriority w:val="99"/>
    <w:rsid w:val="00E6639B"/>
    <w:rPr>
      <w:rFonts w:cs="Unitext"/>
      <w:color w:val="221E1F"/>
      <w:sz w:val="16"/>
      <w:szCs w:val="16"/>
    </w:rPr>
  </w:style>
  <w:style w:type="character" w:styleId="Sivunumero">
    <w:name w:val="page number"/>
    <w:basedOn w:val="Kappaleenoletusfontti"/>
    <w:uiPriority w:val="99"/>
    <w:semiHidden/>
    <w:unhideWhenUsed/>
    <w:rsid w:val="00534BDE"/>
  </w:style>
  <w:style w:type="paragraph" w:customStyle="1" w:styleId="Footer1">
    <w:name w:val="Footer1"/>
    <w:basedOn w:val="Normaali"/>
    <w:autoRedefine/>
    <w:qFormat/>
    <w:rsid w:val="008F5F3A"/>
    <w:pPr>
      <w:spacing w:line="180" w:lineRule="exact"/>
    </w:pPr>
    <w:rPr>
      <w:sz w:val="14"/>
    </w:rPr>
  </w:style>
  <w:style w:type="paragraph" w:customStyle="1" w:styleId="Header1">
    <w:name w:val="Header1"/>
    <w:basedOn w:val="Footer1"/>
    <w:qFormat/>
    <w:rsid w:val="00A70AE8"/>
    <w:pPr>
      <w:jc w:val="right"/>
    </w:pPr>
  </w:style>
  <w:style w:type="table" w:styleId="TaulukkoRuudukko">
    <w:name w:val="Table Grid"/>
    <w:basedOn w:val="Normaalitaulukko"/>
    <w:uiPriority w:val="39"/>
    <w:rsid w:val="00E40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4074D"/>
    <w:rPr>
      <w:color w:val="808080"/>
    </w:rPr>
  </w:style>
  <w:style w:type="character" w:styleId="AvattuHyperlinkki">
    <w:name w:val="FollowedHyperlink"/>
    <w:basedOn w:val="Kappaleenoletusfontti"/>
    <w:uiPriority w:val="99"/>
    <w:semiHidden/>
    <w:unhideWhenUsed/>
    <w:rsid w:val="007F7271"/>
    <w:rPr>
      <w:color w:val="954F72" w:themeColor="followedHyperlink"/>
      <w:u w:val="single"/>
    </w:rPr>
  </w:style>
  <w:style w:type="character" w:styleId="Ratkaisematonmaininta">
    <w:name w:val="Unresolved Mention"/>
    <w:basedOn w:val="Kappaleenoletusfontti"/>
    <w:uiPriority w:val="99"/>
    <w:semiHidden/>
    <w:unhideWhenUsed/>
    <w:rsid w:val="00697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358362354">
      <w:bodyDiv w:val="1"/>
      <w:marLeft w:val="0"/>
      <w:marRight w:val="0"/>
      <w:marTop w:val="0"/>
      <w:marBottom w:val="0"/>
      <w:divBdr>
        <w:top w:val="none" w:sz="0" w:space="0" w:color="auto"/>
        <w:left w:val="none" w:sz="0" w:space="0" w:color="auto"/>
        <w:bottom w:val="none" w:sz="0" w:space="0" w:color="auto"/>
        <w:right w:val="none" w:sz="0" w:space="0" w:color="auto"/>
      </w:divBdr>
    </w:div>
    <w:div w:id="12294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kija.fi/hakemuksen-toimittamin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ettinentoimikunta@pohde.f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inlex.fi/fi/laki/ajantasa/1999/19990488"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DD5-888D-423E-AB0D-B6426BCC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5275</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5915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Kulmala</dc:creator>
  <cp:keywords/>
  <dc:description/>
  <cp:lastModifiedBy>Sarkkinen Marja</cp:lastModifiedBy>
  <cp:revision>2</cp:revision>
  <cp:lastPrinted>2022-10-05T07:05:00Z</cp:lastPrinted>
  <dcterms:created xsi:type="dcterms:W3CDTF">2024-02-15T11:03:00Z</dcterms:created>
  <dcterms:modified xsi:type="dcterms:W3CDTF">2024-02-15T11:03:00Z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2022-10-06T06:55:45Z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5a86995e-f1b9-47b4-b22d-b85873259870</vt:lpwstr>
  </property>
  <property fmtid="{D5CDD505-2E9C-101B-9397-08002B2CF9AE}" pid="8" name="MSIP_Label_e7f2b28d-54cf-44b6-aad9-6a2b7fb652a6_ContentBits">
    <vt:lpwstr>0</vt:lpwstr>
  </property>
</Properties>
</file>